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E9C75" w14:textId="3DAC544B" w:rsidR="00F97379" w:rsidRPr="0051646C" w:rsidRDefault="0051646C" w:rsidP="0051646C">
      <w:pPr>
        <w:jc w:val="center"/>
        <w:rPr>
          <w:rStyle w:val="Strong"/>
          <w:rFonts w:ascii="Times New Roman" w:hAnsi="Times New Roman" w:cs="Times New Roman"/>
          <w:color w:val="000000"/>
          <w:sz w:val="26"/>
          <w:szCs w:val="26"/>
          <w:bdr w:val="none" w:sz="0" w:space="0" w:color="auto" w:frame="1"/>
          <w:shd w:val="clear" w:color="auto" w:fill="FFFFFF"/>
        </w:rPr>
      </w:pPr>
      <w:r w:rsidRPr="0051646C">
        <w:rPr>
          <w:rStyle w:val="Strong"/>
          <w:rFonts w:ascii="Times New Roman" w:hAnsi="Times New Roman" w:cs="Times New Roman"/>
          <w:color w:val="000000"/>
          <w:sz w:val="26"/>
          <w:szCs w:val="26"/>
          <w:bdr w:val="none" w:sz="0" w:space="0" w:color="auto" w:frame="1"/>
          <w:shd w:val="clear" w:color="auto" w:fill="FFFFFF"/>
        </w:rPr>
        <w:t>CHƯƠNG TRÌNH GIÁO DỤC ĐẠI HỌC</w:t>
      </w:r>
    </w:p>
    <w:p w14:paraId="172A928C" w14:textId="77777777" w:rsidR="0051646C" w:rsidRPr="0051646C" w:rsidRDefault="0051646C" w:rsidP="0051646C">
      <w:pPr>
        <w:jc w:val="center"/>
        <w:rPr>
          <w:rStyle w:val="Strong"/>
          <w:rFonts w:ascii="Times New Roman" w:hAnsi="Times New Roman" w:cs="Times New Roman"/>
          <w:color w:val="000000"/>
          <w:sz w:val="26"/>
          <w:szCs w:val="26"/>
          <w:bdr w:val="none" w:sz="0" w:space="0" w:color="auto" w:frame="1"/>
          <w:shd w:val="clear" w:color="auto" w:fill="FFFFFF"/>
        </w:rPr>
      </w:pPr>
    </w:p>
    <w:tbl>
      <w:tblPr>
        <w:tblStyle w:val="PlainTable4"/>
        <w:tblW w:w="9778" w:type="dxa"/>
        <w:shd w:val="clear" w:color="auto" w:fill="FFFFFF" w:themeFill="background1"/>
        <w:tblLook w:val="04A0" w:firstRow="1" w:lastRow="0" w:firstColumn="1" w:lastColumn="0" w:noHBand="0" w:noVBand="1"/>
      </w:tblPr>
      <w:tblGrid>
        <w:gridCol w:w="3544"/>
        <w:gridCol w:w="565"/>
        <w:gridCol w:w="5669"/>
      </w:tblGrid>
      <w:tr w:rsidR="0051646C" w:rsidRPr="0051646C" w14:paraId="1FF2B10D" w14:textId="6B273ABA" w:rsidTr="005164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tcPr>
          <w:p w14:paraId="412B02C3" w14:textId="3320C246" w:rsidR="0051646C" w:rsidRPr="0051646C" w:rsidRDefault="0051646C" w:rsidP="0051646C">
            <w:pPr>
              <w:rPr>
                <w:rFonts w:ascii="Times New Roman" w:hAnsi="Times New Roman" w:cs="Times New Roman"/>
                <w:sz w:val="26"/>
                <w:szCs w:val="26"/>
              </w:rPr>
            </w:pPr>
            <w:proofErr w:type="spellStart"/>
            <w:r w:rsidRPr="0051646C">
              <w:rPr>
                <w:rFonts w:ascii="Times New Roman" w:hAnsi="Times New Roman" w:cs="Times New Roman"/>
                <w:b w:val="0"/>
                <w:bCs w:val="0"/>
                <w:sz w:val="26"/>
                <w:szCs w:val="26"/>
                <w:bdr w:val="none" w:sz="0" w:space="0" w:color="auto" w:frame="1"/>
              </w:rPr>
              <w:t>Trình</w:t>
            </w:r>
            <w:proofErr w:type="spellEnd"/>
            <w:r w:rsidRPr="0051646C">
              <w:rPr>
                <w:rFonts w:ascii="Times New Roman" w:hAnsi="Times New Roman" w:cs="Times New Roman"/>
                <w:b w:val="0"/>
                <w:bCs w:val="0"/>
                <w:sz w:val="26"/>
                <w:szCs w:val="26"/>
                <w:bdr w:val="none" w:sz="0" w:space="0" w:color="auto" w:frame="1"/>
              </w:rPr>
              <w:t xml:space="preserve"> </w:t>
            </w:r>
            <w:proofErr w:type="spellStart"/>
            <w:r w:rsidRPr="0051646C">
              <w:rPr>
                <w:rFonts w:ascii="Times New Roman" w:hAnsi="Times New Roman" w:cs="Times New Roman"/>
                <w:b w:val="0"/>
                <w:bCs w:val="0"/>
                <w:sz w:val="26"/>
                <w:szCs w:val="26"/>
                <w:bdr w:val="none" w:sz="0" w:space="0" w:color="auto" w:frame="1"/>
              </w:rPr>
              <w:t>độ</w:t>
            </w:r>
            <w:proofErr w:type="spellEnd"/>
            <w:r w:rsidRPr="0051646C">
              <w:rPr>
                <w:rFonts w:ascii="Times New Roman" w:hAnsi="Times New Roman" w:cs="Times New Roman"/>
                <w:b w:val="0"/>
                <w:bCs w:val="0"/>
                <w:sz w:val="26"/>
                <w:szCs w:val="26"/>
                <w:bdr w:val="none" w:sz="0" w:space="0" w:color="auto" w:frame="1"/>
              </w:rPr>
              <w:t xml:space="preserve"> </w:t>
            </w:r>
            <w:proofErr w:type="spellStart"/>
            <w:r w:rsidRPr="0051646C">
              <w:rPr>
                <w:rFonts w:ascii="Times New Roman" w:hAnsi="Times New Roman" w:cs="Times New Roman"/>
                <w:b w:val="0"/>
                <w:bCs w:val="0"/>
                <w:sz w:val="26"/>
                <w:szCs w:val="26"/>
                <w:bdr w:val="none" w:sz="0" w:space="0" w:color="auto" w:frame="1"/>
              </w:rPr>
              <w:t>đào</w:t>
            </w:r>
            <w:proofErr w:type="spellEnd"/>
            <w:r w:rsidRPr="0051646C">
              <w:rPr>
                <w:rFonts w:ascii="Times New Roman" w:hAnsi="Times New Roman" w:cs="Times New Roman"/>
                <w:b w:val="0"/>
                <w:bCs w:val="0"/>
                <w:sz w:val="26"/>
                <w:szCs w:val="26"/>
                <w:bdr w:val="none" w:sz="0" w:space="0" w:color="auto" w:frame="1"/>
              </w:rPr>
              <w:t xml:space="preserve"> </w:t>
            </w:r>
            <w:proofErr w:type="spellStart"/>
            <w:r w:rsidRPr="0051646C">
              <w:rPr>
                <w:rFonts w:ascii="Times New Roman" w:hAnsi="Times New Roman" w:cs="Times New Roman"/>
                <w:b w:val="0"/>
                <w:bCs w:val="0"/>
                <w:sz w:val="26"/>
                <w:szCs w:val="26"/>
                <w:bdr w:val="none" w:sz="0" w:space="0" w:color="auto" w:frame="1"/>
              </w:rPr>
              <w:t>tạo</w:t>
            </w:r>
            <w:proofErr w:type="spellEnd"/>
          </w:p>
        </w:tc>
        <w:tc>
          <w:tcPr>
            <w:tcW w:w="565" w:type="dxa"/>
            <w:shd w:val="clear" w:color="auto" w:fill="FFFFFF" w:themeFill="background1"/>
          </w:tcPr>
          <w:p w14:paraId="2A15C351" w14:textId="0AC9D1A6" w:rsidR="0051646C" w:rsidRPr="0051646C" w:rsidRDefault="0051646C" w:rsidP="005164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6"/>
                <w:szCs w:val="26"/>
              </w:rPr>
            </w:pPr>
            <w:r w:rsidRPr="0051646C">
              <w:rPr>
                <w:rFonts w:ascii="Times New Roman" w:hAnsi="Times New Roman" w:cs="Times New Roman"/>
                <w:b w:val="0"/>
                <w:bCs w:val="0"/>
                <w:sz w:val="26"/>
                <w:szCs w:val="26"/>
                <w:bdr w:val="none" w:sz="0" w:space="0" w:color="auto" w:frame="1"/>
              </w:rPr>
              <w:t>:</w:t>
            </w:r>
          </w:p>
        </w:tc>
        <w:tc>
          <w:tcPr>
            <w:tcW w:w="5669" w:type="dxa"/>
            <w:shd w:val="clear" w:color="auto" w:fill="FFFFFF" w:themeFill="background1"/>
          </w:tcPr>
          <w:p w14:paraId="5B04ED33" w14:textId="7B7C7517" w:rsidR="0051646C" w:rsidRPr="0051646C" w:rsidRDefault="0051646C" w:rsidP="0051646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51646C">
              <w:rPr>
                <w:rStyle w:val="Strong"/>
                <w:rFonts w:ascii="Times New Roman" w:hAnsi="Times New Roman" w:cs="Times New Roman"/>
                <w:sz w:val="26"/>
                <w:szCs w:val="26"/>
                <w:bdr w:val="none" w:sz="0" w:space="0" w:color="auto" w:frame="1"/>
              </w:rPr>
              <w:t>ĐẠI HỌC</w:t>
            </w:r>
          </w:p>
        </w:tc>
      </w:tr>
      <w:tr w:rsidR="0051646C" w:rsidRPr="0051646C" w14:paraId="41B141A1" w14:textId="670CB2A3" w:rsidTr="0051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tcPr>
          <w:p w14:paraId="3C7F0329" w14:textId="70A4DE80" w:rsidR="0051646C" w:rsidRPr="0051646C" w:rsidRDefault="0051646C" w:rsidP="0051646C">
            <w:pPr>
              <w:rPr>
                <w:rFonts w:ascii="Times New Roman" w:hAnsi="Times New Roman" w:cs="Times New Roman"/>
                <w:sz w:val="26"/>
                <w:szCs w:val="26"/>
              </w:rPr>
            </w:pPr>
            <w:proofErr w:type="spellStart"/>
            <w:r w:rsidRPr="0051646C">
              <w:rPr>
                <w:rFonts w:ascii="Times New Roman" w:hAnsi="Times New Roman" w:cs="Times New Roman"/>
                <w:b w:val="0"/>
                <w:bCs w:val="0"/>
                <w:sz w:val="26"/>
                <w:szCs w:val="26"/>
                <w:bdr w:val="none" w:sz="0" w:space="0" w:color="auto" w:frame="1"/>
              </w:rPr>
              <w:t>Ngành</w:t>
            </w:r>
            <w:proofErr w:type="spellEnd"/>
          </w:p>
        </w:tc>
        <w:tc>
          <w:tcPr>
            <w:tcW w:w="565" w:type="dxa"/>
            <w:shd w:val="clear" w:color="auto" w:fill="FFFFFF" w:themeFill="background1"/>
          </w:tcPr>
          <w:p w14:paraId="6FA901A6" w14:textId="7FF8CB1C" w:rsidR="0051646C" w:rsidRPr="0051646C" w:rsidRDefault="0051646C" w:rsidP="005164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51646C">
              <w:rPr>
                <w:rFonts w:ascii="Times New Roman" w:hAnsi="Times New Roman" w:cs="Times New Roman"/>
                <w:sz w:val="26"/>
                <w:szCs w:val="26"/>
                <w:bdr w:val="none" w:sz="0" w:space="0" w:color="auto" w:frame="1"/>
              </w:rPr>
              <w:t>:</w:t>
            </w:r>
          </w:p>
        </w:tc>
        <w:tc>
          <w:tcPr>
            <w:tcW w:w="5669" w:type="dxa"/>
            <w:shd w:val="clear" w:color="auto" w:fill="FFFFFF" w:themeFill="background1"/>
          </w:tcPr>
          <w:p w14:paraId="6D2E13BE" w14:textId="0694DFB2" w:rsidR="0051646C" w:rsidRPr="0051646C" w:rsidRDefault="0051646C" w:rsidP="00516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rPr>
            </w:pPr>
            <w:r w:rsidRPr="0051646C">
              <w:rPr>
                <w:rStyle w:val="Strong"/>
                <w:rFonts w:ascii="Times New Roman" w:hAnsi="Times New Roman" w:cs="Times New Roman"/>
                <w:b w:val="0"/>
                <w:bCs w:val="0"/>
                <w:sz w:val="26"/>
                <w:szCs w:val="26"/>
                <w:bdr w:val="none" w:sz="0" w:space="0" w:color="auto" w:frame="1"/>
              </w:rPr>
              <w:t>QUẢN TRỊ KINH DOANH</w:t>
            </w:r>
          </w:p>
        </w:tc>
      </w:tr>
      <w:tr w:rsidR="0051646C" w:rsidRPr="0051646C" w14:paraId="72C90E12" w14:textId="1BB85BE2" w:rsidTr="0051646C">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tcPr>
          <w:p w14:paraId="482F8EEF" w14:textId="18566025" w:rsidR="0051646C" w:rsidRPr="0051646C" w:rsidRDefault="0051646C" w:rsidP="0051646C">
            <w:pPr>
              <w:rPr>
                <w:rFonts w:ascii="Times New Roman" w:hAnsi="Times New Roman" w:cs="Times New Roman"/>
                <w:sz w:val="26"/>
                <w:szCs w:val="26"/>
              </w:rPr>
            </w:pPr>
            <w:proofErr w:type="spellStart"/>
            <w:r w:rsidRPr="0051646C">
              <w:rPr>
                <w:rFonts w:ascii="Times New Roman" w:hAnsi="Times New Roman" w:cs="Times New Roman"/>
                <w:b w:val="0"/>
                <w:bCs w:val="0"/>
                <w:sz w:val="26"/>
                <w:szCs w:val="26"/>
                <w:bdr w:val="none" w:sz="0" w:space="0" w:color="auto" w:frame="1"/>
              </w:rPr>
              <w:t>Mã</w:t>
            </w:r>
            <w:proofErr w:type="spellEnd"/>
            <w:r w:rsidRPr="0051646C">
              <w:rPr>
                <w:rFonts w:ascii="Times New Roman" w:hAnsi="Times New Roman" w:cs="Times New Roman"/>
                <w:b w:val="0"/>
                <w:bCs w:val="0"/>
                <w:sz w:val="26"/>
                <w:szCs w:val="26"/>
                <w:bdr w:val="none" w:sz="0" w:space="0" w:color="auto" w:frame="1"/>
              </w:rPr>
              <w:t xml:space="preserve"> </w:t>
            </w:r>
            <w:proofErr w:type="spellStart"/>
            <w:r w:rsidRPr="0051646C">
              <w:rPr>
                <w:rFonts w:ascii="Times New Roman" w:hAnsi="Times New Roman" w:cs="Times New Roman"/>
                <w:b w:val="0"/>
                <w:bCs w:val="0"/>
                <w:sz w:val="26"/>
                <w:szCs w:val="26"/>
                <w:bdr w:val="none" w:sz="0" w:space="0" w:color="auto" w:frame="1"/>
              </w:rPr>
              <w:t>ngành</w:t>
            </w:r>
            <w:proofErr w:type="spellEnd"/>
          </w:p>
        </w:tc>
        <w:tc>
          <w:tcPr>
            <w:tcW w:w="565" w:type="dxa"/>
            <w:shd w:val="clear" w:color="auto" w:fill="FFFFFF" w:themeFill="background1"/>
          </w:tcPr>
          <w:p w14:paraId="638B51AC" w14:textId="44B332EC" w:rsidR="0051646C" w:rsidRPr="0051646C" w:rsidRDefault="0051646C" w:rsidP="005164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51646C">
              <w:rPr>
                <w:rFonts w:ascii="Times New Roman" w:hAnsi="Times New Roman" w:cs="Times New Roman"/>
                <w:sz w:val="26"/>
                <w:szCs w:val="26"/>
                <w:bdr w:val="none" w:sz="0" w:space="0" w:color="auto" w:frame="1"/>
              </w:rPr>
              <w:t>:</w:t>
            </w:r>
          </w:p>
        </w:tc>
        <w:tc>
          <w:tcPr>
            <w:tcW w:w="5669" w:type="dxa"/>
            <w:shd w:val="clear" w:color="auto" w:fill="FFFFFF" w:themeFill="background1"/>
          </w:tcPr>
          <w:p w14:paraId="0AA9AA52" w14:textId="29B56C84" w:rsidR="0051646C" w:rsidRPr="0051646C" w:rsidRDefault="0051646C" w:rsidP="00516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Pr>
            </w:pPr>
            <w:r w:rsidRPr="0051646C">
              <w:rPr>
                <w:rStyle w:val="Strong"/>
                <w:rFonts w:ascii="Times New Roman" w:hAnsi="Times New Roman" w:cs="Times New Roman"/>
                <w:b w:val="0"/>
                <w:bCs w:val="0"/>
                <w:sz w:val="26"/>
                <w:szCs w:val="26"/>
                <w:bdr w:val="none" w:sz="0" w:space="0" w:color="auto" w:frame="1"/>
              </w:rPr>
              <w:t>52 34 01 01</w:t>
            </w:r>
          </w:p>
        </w:tc>
      </w:tr>
      <w:tr w:rsidR="0051646C" w:rsidRPr="0051646C" w14:paraId="1B3746E6" w14:textId="07ADB8DB" w:rsidTr="0051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tcPr>
          <w:p w14:paraId="18FCFE27" w14:textId="3345F096" w:rsidR="0051646C" w:rsidRPr="0051646C" w:rsidRDefault="0051646C" w:rsidP="0051646C">
            <w:pPr>
              <w:rPr>
                <w:rFonts w:ascii="Times New Roman" w:hAnsi="Times New Roman" w:cs="Times New Roman"/>
                <w:sz w:val="26"/>
                <w:szCs w:val="26"/>
              </w:rPr>
            </w:pPr>
            <w:proofErr w:type="spellStart"/>
            <w:r w:rsidRPr="0051646C">
              <w:rPr>
                <w:rFonts w:ascii="Times New Roman" w:hAnsi="Times New Roman" w:cs="Times New Roman"/>
                <w:b w:val="0"/>
                <w:bCs w:val="0"/>
                <w:sz w:val="26"/>
                <w:szCs w:val="26"/>
                <w:bdr w:val="none" w:sz="0" w:space="0" w:color="auto" w:frame="1"/>
              </w:rPr>
              <w:t>Tên</w:t>
            </w:r>
            <w:proofErr w:type="spellEnd"/>
            <w:r w:rsidRPr="0051646C">
              <w:rPr>
                <w:rFonts w:ascii="Times New Roman" w:hAnsi="Times New Roman" w:cs="Times New Roman"/>
                <w:b w:val="0"/>
                <w:bCs w:val="0"/>
                <w:sz w:val="26"/>
                <w:szCs w:val="26"/>
                <w:bdr w:val="none" w:sz="0" w:space="0" w:color="auto" w:frame="1"/>
              </w:rPr>
              <w:t xml:space="preserve"> </w:t>
            </w:r>
            <w:proofErr w:type="spellStart"/>
            <w:r w:rsidRPr="0051646C">
              <w:rPr>
                <w:rFonts w:ascii="Times New Roman" w:hAnsi="Times New Roman" w:cs="Times New Roman"/>
                <w:b w:val="0"/>
                <w:bCs w:val="0"/>
                <w:sz w:val="26"/>
                <w:szCs w:val="26"/>
                <w:bdr w:val="none" w:sz="0" w:space="0" w:color="auto" w:frame="1"/>
              </w:rPr>
              <w:t>chuyên</w:t>
            </w:r>
            <w:proofErr w:type="spellEnd"/>
            <w:r w:rsidRPr="0051646C">
              <w:rPr>
                <w:rFonts w:ascii="Times New Roman" w:hAnsi="Times New Roman" w:cs="Times New Roman"/>
                <w:b w:val="0"/>
                <w:bCs w:val="0"/>
                <w:sz w:val="26"/>
                <w:szCs w:val="26"/>
                <w:bdr w:val="none" w:sz="0" w:space="0" w:color="auto" w:frame="1"/>
              </w:rPr>
              <w:t xml:space="preserve"> </w:t>
            </w:r>
            <w:proofErr w:type="spellStart"/>
            <w:r w:rsidRPr="0051646C">
              <w:rPr>
                <w:rFonts w:ascii="Times New Roman" w:hAnsi="Times New Roman" w:cs="Times New Roman"/>
                <w:b w:val="0"/>
                <w:bCs w:val="0"/>
                <w:sz w:val="26"/>
                <w:szCs w:val="26"/>
                <w:bdr w:val="none" w:sz="0" w:space="0" w:color="auto" w:frame="1"/>
              </w:rPr>
              <w:t>ngành</w:t>
            </w:r>
            <w:proofErr w:type="spellEnd"/>
          </w:p>
        </w:tc>
        <w:tc>
          <w:tcPr>
            <w:tcW w:w="565" w:type="dxa"/>
            <w:shd w:val="clear" w:color="auto" w:fill="FFFFFF" w:themeFill="background1"/>
          </w:tcPr>
          <w:p w14:paraId="3CAEDBE9" w14:textId="1D2B6670" w:rsidR="0051646C" w:rsidRPr="0051646C" w:rsidRDefault="0051646C" w:rsidP="005164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51646C">
              <w:rPr>
                <w:rFonts w:ascii="Times New Roman" w:hAnsi="Times New Roman" w:cs="Times New Roman"/>
                <w:sz w:val="26"/>
                <w:szCs w:val="26"/>
                <w:bdr w:val="none" w:sz="0" w:space="0" w:color="auto" w:frame="1"/>
              </w:rPr>
              <w:t>:</w:t>
            </w:r>
          </w:p>
        </w:tc>
        <w:tc>
          <w:tcPr>
            <w:tcW w:w="5669" w:type="dxa"/>
            <w:shd w:val="clear" w:color="auto" w:fill="FFFFFF" w:themeFill="background1"/>
          </w:tcPr>
          <w:p w14:paraId="2E99517F" w14:textId="5B78A059" w:rsidR="0051646C" w:rsidRPr="0051646C" w:rsidRDefault="0051646C" w:rsidP="00516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rPr>
            </w:pPr>
            <w:r w:rsidRPr="0051646C">
              <w:rPr>
                <w:rStyle w:val="Strong"/>
                <w:rFonts w:ascii="Times New Roman" w:hAnsi="Times New Roman" w:cs="Times New Roman"/>
                <w:b w:val="0"/>
                <w:bCs w:val="0"/>
                <w:sz w:val="26"/>
                <w:szCs w:val="26"/>
                <w:bdr w:val="none" w:sz="0" w:space="0" w:color="auto" w:frame="1"/>
              </w:rPr>
              <w:t>QUẢN TRỊ CHUỖI CUNG ỨNG &amp; LOGISTICS</w:t>
            </w:r>
          </w:p>
        </w:tc>
      </w:tr>
      <w:tr w:rsidR="0051646C" w:rsidRPr="0051646C" w14:paraId="31DCD568" w14:textId="2E5DD58D" w:rsidTr="0051646C">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tcPr>
          <w:p w14:paraId="0F0904F2" w14:textId="03379C08" w:rsidR="0051646C" w:rsidRPr="0051646C" w:rsidRDefault="0051646C" w:rsidP="0051646C">
            <w:pPr>
              <w:rPr>
                <w:rFonts w:ascii="Times New Roman" w:hAnsi="Times New Roman" w:cs="Times New Roman"/>
                <w:sz w:val="26"/>
                <w:szCs w:val="26"/>
              </w:rPr>
            </w:pPr>
            <w:proofErr w:type="spellStart"/>
            <w:r w:rsidRPr="0051646C">
              <w:rPr>
                <w:rFonts w:ascii="Times New Roman" w:hAnsi="Times New Roman" w:cs="Times New Roman"/>
                <w:b w:val="0"/>
                <w:bCs w:val="0"/>
                <w:sz w:val="26"/>
                <w:szCs w:val="26"/>
                <w:bdr w:val="none" w:sz="0" w:space="0" w:color="auto" w:frame="1"/>
              </w:rPr>
              <w:t>Mã</w:t>
            </w:r>
            <w:proofErr w:type="spellEnd"/>
            <w:r w:rsidRPr="0051646C">
              <w:rPr>
                <w:rFonts w:ascii="Times New Roman" w:hAnsi="Times New Roman" w:cs="Times New Roman"/>
                <w:b w:val="0"/>
                <w:bCs w:val="0"/>
                <w:sz w:val="26"/>
                <w:szCs w:val="26"/>
                <w:bdr w:val="none" w:sz="0" w:space="0" w:color="auto" w:frame="1"/>
              </w:rPr>
              <w:t xml:space="preserve"> </w:t>
            </w:r>
            <w:proofErr w:type="spellStart"/>
            <w:r w:rsidRPr="0051646C">
              <w:rPr>
                <w:rFonts w:ascii="Times New Roman" w:hAnsi="Times New Roman" w:cs="Times New Roman"/>
                <w:b w:val="0"/>
                <w:bCs w:val="0"/>
                <w:sz w:val="26"/>
                <w:szCs w:val="26"/>
                <w:bdr w:val="none" w:sz="0" w:space="0" w:color="auto" w:frame="1"/>
              </w:rPr>
              <w:t>chuyên</w:t>
            </w:r>
            <w:proofErr w:type="spellEnd"/>
            <w:r w:rsidRPr="0051646C">
              <w:rPr>
                <w:rFonts w:ascii="Times New Roman" w:hAnsi="Times New Roman" w:cs="Times New Roman"/>
                <w:b w:val="0"/>
                <w:bCs w:val="0"/>
                <w:sz w:val="26"/>
                <w:szCs w:val="26"/>
                <w:bdr w:val="none" w:sz="0" w:space="0" w:color="auto" w:frame="1"/>
              </w:rPr>
              <w:t xml:space="preserve"> </w:t>
            </w:r>
            <w:proofErr w:type="spellStart"/>
            <w:r w:rsidRPr="0051646C">
              <w:rPr>
                <w:rFonts w:ascii="Times New Roman" w:hAnsi="Times New Roman" w:cs="Times New Roman"/>
                <w:b w:val="0"/>
                <w:bCs w:val="0"/>
                <w:sz w:val="26"/>
                <w:szCs w:val="26"/>
                <w:bdr w:val="none" w:sz="0" w:space="0" w:color="auto" w:frame="1"/>
              </w:rPr>
              <w:t>ngành</w:t>
            </w:r>
            <w:proofErr w:type="spellEnd"/>
          </w:p>
        </w:tc>
        <w:tc>
          <w:tcPr>
            <w:tcW w:w="565" w:type="dxa"/>
            <w:shd w:val="clear" w:color="auto" w:fill="FFFFFF" w:themeFill="background1"/>
          </w:tcPr>
          <w:p w14:paraId="680F6684" w14:textId="076986EC" w:rsidR="0051646C" w:rsidRPr="0051646C" w:rsidRDefault="0051646C" w:rsidP="005164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51646C">
              <w:rPr>
                <w:rFonts w:ascii="Times New Roman" w:hAnsi="Times New Roman" w:cs="Times New Roman"/>
                <w:sz w:val="26"/>
                <w:szCs w:val="26"/>
                <w:bdr w:val="none" w:sz="0" w:space="0" w:color="auto" w:frame="1"/>
              </w:rPr>
              <w:t>:</w:t>
            </w:r>
          </w:p>
        </w:tc>
        <w:tc>
          <w:tcPr>
            <w:tcW w:w="5669" w:type="dxa"/>
            <w:shd w:val="clear" w:color="auto" w:fill="FFFFFF" w:themeFill="background1"/>
          </w:tcPr>
          <w:p w14:paraId="60D65338" w14:textId="7669BF0F" w:rsidR="0051646C" w:rsidRPr="0051646C" w:rsidRDefault="0051646C" w:rsidP="00516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Pr>
            </w:pPr>
            <w:r w:rsidRPr="0051646C">
              <w:rPr>
                <w:rStyle w:val="Strong"/>
                <w:rFonts w:ascii="Times New Roman" w:hAnsi="Times New Roman" w:cs="Times New Roman"/>
                <w:b w:val="0"/>
                <w:bCs w:val="0"/>
                <w:sz w:val="26"/>
                <w:szCs w:val="26"/>
                <w:bdr w:val="none" w:sz="0" w:space="0" w:color="auto" w:frame="1"/>
              </w:rPr>
              <w:t>52 34 01 01 03</w:t>
            </w:r>
          </w:p>
        </w:tc>
      </w:tr>
      <w:tr w:rsidR="0051646C" w:rsidRPr="0051646C" w14:paraId="18C9886E" w14:textId="194372BF" w:rsidTr="0051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tcPr>
          <w:p w14:paraId="7FF3CF7E" w14:textId="51D3A38A" w:rsidR="0051646C" w:rsidRPr="0051646C" w:rsidRDefault="0051646C" w:rsidP="0051646C">
            <w:pPr>
              <w:rPr>
                <w:rFonts w:ascii="Times New Roman" w:hAnsi="Times New Roman" w:cs="Times New Roman"/>
                <w:sz w:val="26"/>
                <w:szCs w:val="26"/>
              </w:rPr>
            </w:pPr>
            <w:proofErr w:type="spellStart"/>
            <w:r w:rsidRPr="0051646C">
              <w:rPr>
                <w:rFonts w:ascii="Times New Roman" w:hAnsi="Times New Roman" w:cs="Times New Roman"/>
                <w:b w:val="0"/>
                <w:bCs w:val="0"/>
                <w:sz w:val="26"/>
                <w:szCs w:val="26"/>
                <w:bdr w:val="none" w:sz="0" w:space="0" w:color="auto" w:frame="1"/>
              </w:rPr>
              <w:t>Loại</w:t>
            </w:r>
            <w:proofErr w:type="spellEnd"/>
            <w:r w:rsidRPr="0051646C">
              <w:rPr>
                <w:rFonts w:ascii="Times New Roman" w:hAnsi="Times New Roman" w:cs="Times New Roman"/>
                <w:b w:val="0"/>
                <w:bCs w:val="0"/>
                <w:sz w:val="26"/>
                <w:szCs w:val="26"/>
                <w:bdr w:val="none" w:sz="0" w:space="0" w:color="auto" w:frame="1"/>
              </w:rPr>
              <w:t xml:space="preserve"> </w:t>
            </w:r>
            <w:proofErr w:type="spellStart"/>
            <w:r w:rsidRPr="0051646C">
              <w:rPr>
                <w:rFonts w:ascii="Times New Roman" w:hAnsi="Times New Roman" w:cs="Times New Roman"/>
                <w:b w:val="0"/>
                <w:bCs w:val="0"/>
                <w:sz w:val="26"/>
                <w:szCs w:val="26"/>
                <w:bdr w:val="none" w:sz="0" w:space="0" w:color="auto" w:frame="1"/>
              </w:rPr>
              <w:t>hình</w:t>
            </w:r>
            <w:proofErr w:type="spellEnd"/>
            <w:r w:rsidRPr="0051646C">
              <w:rPr>
                <w:rFonts w:ascii="Times New Roman" w:hAnsi="Times New Roman" w:cs="Times New Roman"/>
                <w:b w:val="0"/>
                <w:bCs w:val="0"/>
                <w:sz w:val="26"/>
                <w:szCs w:val="26"/>
                <w:bdr w:val="none" w:sz="0" w:space="0" w:color="auto" w:frame="1"/>
              </w:rPr>
              <w:t xml:space="preserve"> </w:t>
            </w:r>
            <w:proofErr w:type="spellStart"/>
            <w:r w:rsidRPr="0051646C">
              <w:rPr>
                <w:rFonts w:ascii="Times New Roman" w:hAnsi="Times New Roman" w:cs="Times New Roman"/>
                <w:b w:val="0"/>
                <w:bCs w:val="0"/>
                <w:sz w:val="26"/>
                <w:szCs w:val="26"/>
                <w:bdr w:val="none" w:sz="0" w:space="0" w:color="auto" w:frame="1"/>
              </w:rPr>
              <w:t>đào</w:t>
            </w:r>
            <w:proofErr w:type="spellEnd"/>
            <w:r w:rsidRPr="0051646C">
              <w:rPr>
                <w:rFonts w:ascii="Times New Roman" w:hAnsi="Times New Roman" w:cs="Times New Roman"/>
                <w:b w:val="0"/>
                <w:bCs w:val="0"/>
                <w:sz w:val="26"/>
                <w:szCs w:val="26"/>
                <w:bdr w:val="none" w:sz="0" w:space="0" w:color="auto" w:frame="1"/>
              </w:rPr>
              <w:t xml:space="preserve"> </w:t>
            </w:r>
            <w:proofErr w:type="spellStart"/>
            <w:r w:rsidRPr="0051646C">
              <w:rPr>
                <w:rFonts w:ascii="Times New Roman" w:hAnsi="Times New Roman" w:cs="Times New Roman"/>
                <w:b w:val="0"/>
                <w:bCs w:val="0"/>
                <w:sz w:val="26"/>
                <w:szCs w:val="26"/>
                <w:bdr w:val="none" w:sz="0" w:space="0" w:color="auto" w:frame="1"/>
              </w:rPr>
              <w:t>tạo</w:t>
            </w:r>
            <w:proofErr w:type="spellEnd"/>
          </w:p>
        </w:tc>
        <w:tc>
          <w:tcPr>
            <w:tcW w:w="565" w:type="dxa"/>
            <w:shd w:val="clear" w:color="auto" w:fill="FFFFFF" w:themeFill="background1"/>
          </w:tcPr>
          <w:p w14:paraId="476C1760" w14:textId="3F35D4DA" w:rsidR="0051646C" w:rsidRPr="0051646C" w:rsidRDefault="0051646C" w:rsidP="005164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51646C">
              <w:rPr>
                <w:rFonts w:ascii="Times New Roman" w:hAnsi="Times New Roman" w:cs="Times New Roman"/>
                <w:sz w:val="26"/>
                <w:szCs w:val="26"/>
                <w:bdr w:val="none" w:sz="0" w:space="0" w:color="auto" w:frame="1"/>
              </w:rPr>
              <w:t>:</w:t>
            </w:r>
          </w:p>
        </w:tc>
        <w:tc>
          <w:tcPr>
            <w:tcW w:w="5669" w:type="dxa"/>
            <w:shd w:val="clear" w:color="auto" w:fill="FFFFFF" w:themeFill="background1"/>
          </w:tcPr>
          <w:p w14:paraId="4B95D656" w14:textId="0F33825E" w:rsidR="0051646C" w:rsidRPr="0051646C" w:rsidRDefault="0051646C" w:rsidP="005164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rPr>
            </w:pPr>
            <w:proofErr w:type="spellStart"/>
            <w:r w:rsidRPr="0051646C">
              <w:rPr>
                <w:rStyle w:val="Strong"/>
                <w:rFonts w:ascii="Times New Roman" w:hAnsi="Times New Roman" w:cs="Times New Roman"/>
                <w:b w:val="0"/>
                <w:bCs w:val="0"/>
                <w:sz w:val="26"/>
                <w:szCs w:val="26"/>
                <w:bdr w:val="none" w:sz="0" w:space="0" w:color="auto" w:frame="1"/>
              </w:rPr>
              <w:t>Chính</w:t>
            </w:r>
            <w:proofErr w:type="spellEnd"/>
            <w:r w:rsidRPr="0051646C">
              <w:rPr>
                <w:rStyle w:val="Strong"/>
                <w:rFonts w:ascii="Times New Roman" w:hAnsi="Times New Roman" w:cs="Times New Roman"/>
                <w:b w:val="0"/>
                <w:bCs w:val="0"/>
                <w:sz w:val="26"/>
                <w:szCs w:val="26"/>
                <w:bdr w:val="none" w:sz="0" w:space="0" w:color="auto" w:frame="1"/>
              </w:rPr>
              <w:t xml:space="preserve"> </w:t>
            </w:r>
            <w:proofErr w:type="spellStart"/>
            <w:r w:rsidRPr="0051646C">
              <w:rPr>
                <w:rStyle w:val="Strong"/>
                <w:rFonts w:ascii="Times New Roman" w:hAnsi="Times New Roman" w:cs="Times New Roman"/>
                <w:b w:val="0"/>
                <w:bCs w:val="0"/>
                <w:sz w:val="26"/>
                <w:szCs w:val="26"/>
                <w:bdr w:val="none" w:sz="0" w:space="0" w:color="auto" w:frame="1"/>
              </w:rPr>
              <w:t>quy</w:t>
            </w:r>
            <w:proofErr w:type="spellEnd"/>
          </w:p>
        </w:tc>
      </w:tr>
      <w:tr w:rsidR="0051646C" w:rsidRPr="0051646C" w14:paraId="724D4C1A" w14:textId="4E4C8FFC" w:rsidTr="0051646C">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tcPr>
          <w:p w14:paraId="3F4C7C82" w14:textId="461D1B74" w:rsidR="0051646C" w:rsidRPr="0051646C" w:rsidRDefault="0051646C" w:rsidP="0051646C">
            <w:pPr>
              <w:rPr>
                <w:rFonts w:ascii="Times New Roman" w:hAnsi="Times New Roman" w:cs="Times New Roman"/>
                <w:sz w:val="26"/>
                <w:szCs w:val="26"/>
              </w:rPr>
            </w:pPr>
            <w:proofErr w:type="spellStart"/>
            <w:r w:rsidRPr="0051646C">
              <w:rPr>
                <w:rFonts w:ascii="Times New Roman" w:hAnsi="Times New Roman" w:cs="Times New Roman"/>
                <w:b w:val="0"/>
                <w:bCs w:val="0"/>
                <w:sz w:val="26"/>
                <w:szCs w:val="26"/>
                <w:bdr w:val="none" w:sz="0" w:space="0" w:color="auto" w:frame="1"/>
              </w:rPr>
              <w:t>Hình</w:t>
            </w:r>
            <w:proofErr w:type="spellEnd"/>
            <w:r w:rsidRPr="0051646C">
              <w:rPr>
                <w:rFonts w:ascii="Times New Roman" w:hAnsi="Times New Roman" w:cs="Times New Roman"/>
                <w:b w:val="0"/>
                <w:bCs w:val="0"/>
                <w:sz w:val="26"/>
                <w:szCs w:val="26"/>
                <w:bdr w:val="none" w:sz="0" w:space="0" w:color="auto" w:frame="1"/>
              </w:rPr>
              <w:t xml:space="preserve"> </w:t>
            </w:r>
            <w:proofErr w:type="spellStart"/>
            <w:r w:rsidRPr="0051646C">
              <w:rPr>
                <w:rFonts w:ascii="Times New Roman" w:hAnsi="Times New Roman" w:cs="Times New Roman"/>
                <w:b w:val="0"/>
                <w:bCs w:val="0"/>
                <w:sz w:val="26"/>
                <w:szCs w:val="26"/>
                <w:bdr w:val="none" w:sz="0" w:space="0" w:color="auto" w:frame="1"/>
              </w:rPr>
              <w:t>thức</w:t>
            </w:r>
            <w:proofErr w:type="spellEnd"/>
            <w:r w:rsidRPr="0051646C">
              <w:rPr>
                <w:rFonts w:ascii="Times New Roman" w:hAnsi="Times New Roman" w:cs="Times New Roman"/>
                <w:b w:val="0"/>
                <w:bCs w:val="0"/>
                <w:sz w:val="26"/>
                <w:szCs w:val="26"/>
                <w:bdr w:val="none" w:sz="0" w:space="0" w:color="auto" w:frame="1"/>
              </w:rPr>
              <w:t xml:space="preserve"> </w:t>
            </w:r>
            <w:proofErr w:type="spellStart"/>
            <w:r w:rsidRPr="0051646C">
              <w:rPr>
                <w:rFonts w:ascii="Times New Roman" w:hAnsi="Times New Roman" w:cs="Times New Roman"/>
                <w:b w:val="0"/>
                <w:bCs w:val="0"/>
                <w:sz w:val="26"/>
                <w:szCs w:val="26"/>
                <w:bdr w:val="none" w:sz="0" w:space="0" w:color="auto" w:frame="1"/>
              </w:rPr>
              <w:t>đào</w:t>
            </w:r>
            <w:proofErr w:type="spellEnd"/>
            <w:r w:rsidRPr="0051646C">
              <w:rPr>
                <w:rFonts w:ascii="Times New Roman" w:hAnsi="Times New Roman" w:cs="Times New Roman"/>
                <w:b w:val="0"/>
                <w:bCs w:val="0"/>
                <w:sz w:val="26"/>
                <w:szCs w:val="26"/>
                <w:bdr w:val="none" w:sz="0" w:space="0" w:color="auto" w:frame="1"/>
              </w:rPr>
              <w:t xml:space="preserve"> </w:t>
            </w:r>
            <w:proofErr w:type="spellStart"/>
            <w:r w:rsidRPr="0051646C">
              <w:rPr>
                <w:rFonts w:ascii="Times New Roman" w:hAnsi="Times New Roman" w:cs="Times New Roman"/>
                <w:b w:val="0"/>
                <w:bCs w:val="0"/>
                <w:sz w:val="26"/>
                <w:szCs w:val="26"/>
                <w:bdr w:val="none" w:sz="0" w:space="0" w:color="auto" w:frame="1"/>
              </w:rPr>
              <w:t>tạo</w:t>
            </w:r>
            <w:proofErr w:type="spellEnd"/>
          </w:p>
        </w:tc>
        <w:tc>
          <w:tcPr>
            <w:tcW w:w="565" w:type="dxa"/>
            <w:shd w:val="clear" w:color="auto" w:fill="FFFFFF" w:themeFill="background1"/>
          </w:tcPr>
          <w:p w14:paraId="7451699B" w14:textId="65B2F9AB" w:rsidR="0051646C" w:rsidRPr="0051646C" w:rsidRDefault="0051646C" w:rsidP="005164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51646C">
              <w:rPr>
                <w:rFonts w:ascii="Times New Roman" w:hAnsi="Times New Roman" w:cs="Times New Roman"/>
                <w:sz w:val="26"/>
                <w:szCs w:val="26"/>
                <w:bdr w:val="none" w:sz="0" w:space="0" w:color="auto" w:frame="1"/>
              </w:rPr>
              <w:t>:</w:t>
            </w:r>
          </w:p>
        </w:tc>
        <w:tc>
          <w:tcPr>
            <w:tcW w:w="5669" w:type="dxa"/>
            <w:shd w:val="clear" w:color="auto" w:fill="FFFFFF" w:themeFill="background1"/>
          </w:tcPr>
          <w:p w14:paraId="6A3CA237" w14:textId="1E210EBB" w:rsidR="0051646C" w:rsidRPr="0051646C" w:rsidRDefault="0051646C" w:rsidP="005164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Pr>
            </w:pPr>
            <w:proofErr w:type="spellStart"/>
            <w:r w:rsidRPr="0051646C">
              <w:rPr>
                <w:rStyle w:val="Strong"/>
                <w:rFonts w:ascii="Times New Roman" w:hAnsi="Times New Roman" w:cs="Times New Roman"/>
                <w:b w:val="0"/>
                <w:bCs w:val="0"/>
                <w:sz w:val="26"/>
                <w:szCs w:val="26"/>
                <w:bdr w:val="none" w:sz="0" w:space="0" w:color="auto" w:frame="1"/>
              </w:rPr>
              <w:t>Chương</w:t>
            </w:r>
            <w:proofErr w:type="spellEnd"/>
            <w:r w:rsidRPr="0051646C">
              <w:rPr>
                <w:rStyle w:val="Strong"/>
                <w:rFonts w:ascii="Times New Roman" w:hAnsi="Times New Roman" w:cs="Times New Roman"/>
                <w:b w:val="0"/>
                <w:bCs w:val="0"/>
                <w:sz w:val="26"/>
                <w:szCs w:val="26"/>
                <w:bdr w:val="none" w:sz="0" w:space="0" w:color="auto" w:frame="1"/>
              </w:rPr>
              <w:t xml:space="preserve"> </w:t>
            </w:r>
            <w:proofErr w:type="spellStart"/>
            <w:r w:rsidRPr="0051646C">
              <w:rPr>
                <w:rStyle w:val="Strong"/>
                <w:rFonts w:ascii="Times New Roman" w:hAnsi="Times New Roman" w:cs="Times New Roman"/>
                <w:b w:val="0"/>
                <w:bCs w:val="0"/>
                <w:sz w:val="26"/>
                <w:szCs w:val="26"/>
                <w:bdr w:val="none" w:sz="0" w:space="0" w:color="auto" w:frame="1"/>
              </w:rPr>
              <w:t>trình</w:t>
            </w:r>
            <w:proofErr w:type="spellEnd"/>
            <w:r w:rsidRPr="0051646C">
              <w:rPr>
                <w:rStyle w:val="Strong"/>
                <w:rFonts w:ascii="Times New Roman" w:hAnsi="Times New Roman" w:cs="Times New Roman"/>
                <w:b w:val="0"/>
                <w:bCs w:val="0"/>
                <w:sz w:val="26"/>
                <w:szCs w:val="26"/>
                <w:bdr w:val="none" w:sz="0" w:space="0" w:color="auto" w:frame="1"/>
              </w:rPr>
              <w:t xml:space="preserve"> </w:t>
            </w:r>
            <w:proofErr w:type="spellStart"/>
            <w:r w:rsidRPr="0051646C">
              <w:rPr>
                <w:rStyle w:val="Strong"/>
                <w:rFonts w:ascii="Times New Roman" w:hAnsi="Times New Roman" w:cs="Times New Roman"/>
                <w:b w:val="0"/>
                <w:bCs w:val="0"/>
                <w:sz w:val="26"/>
                <w:szCs w:val="26"/>
                <w:bdr w:val="none" w:sz="0" w:space="0" w:color="auto" w:frame="1"/>
              </w:rPr>
              <w:t>đào</w:t>
            </w:r>
            <w:proofErr w:type="spellEnd"/>
            <w:r w:rsidRPr="0051646C">
              <w:rPr>
                <w:rStyle w:val="Strong"/>
                <w:rFonts w:ascii="Times New Roman" w:hAnsi="Times New Roman" w:cs="Times New Roman"/>
                <w:b w:val="0"/>
                <w:bCs w:val="0"/>
                <w:sz w:val="26"/>
                <w:szCs w:val="26"/>
                <w:bdr w:val="none" w:sz="0" w:space="0" w:color="auto" w:frame="1"/>
              </w:rPr>
              <w:t xml:space="preserve"> </w:t>
            </w:r>
            <w:proofErr w:type="spellStart"/>
            <w:r w:rsidRPr="0051646C">
              <w:rPr>
                <w:rStyle w:val="Strong"/>
                <w:rFonts w:ascii="Times New Roman" w:hAnsi="Times New Roman" w:cs="Times New Roman"/>
                <w:b w:val="0"/>
                <w:bCs w:val="0"/>
                <w:sz w:val="26"/>
                <w:szCs w:val="26"/>
                <w:bdr w:val="none" w:sz="0" w:space="0" w:color="auto" w:frame="1"/>
              </w:rPr>
              <w:t>tạo</w:t>
            </w:r>
            <w:proofErr w:type="spellEnd"/>
            <w:r w:rsidRPr="0051646C">
              <w:rPr>
                <w:rStyle w:val="Strong"/>
                <w:rFonts w:ascii="Times New Roman" w:hAnsi="Times New Roman" w:cs="Times New Roman"/>
                <w:b w:val="0"/>
                <w:bCs w:val="0"/>
                <w:sz w:val="26"/>
                <w:szCs w:val="26"/>
                <w:bdr w:val="none" w:sz="0" w:space="0" w:color="auto" w:frame="1"/>
              </w:rPr>
              <w:t xml:space="preserve"> </w:t>
            </w:r>
            <w:proofErr w:type="spellStart"/>
            <w:r w:rsidRPr="0051646C">
              <w:rPr>
                <w:rStyle w:val="Strong"/>
                <w:rFonts w:ascii="Times New Roman" w:hAnsi="Times New Roman" w:cs="Times New Roman"/>
                <w:b w:val="0"/>
                <w:bCs w:val="0"/>
                <w:sz w:val="26"/>
                <w:szCs w:val="26"/>
                <w:bdr w:val="none" w:sz="0" w:space="0" w:color="auto" w:frame="1"/>
              </w:rPr>
              <w:t>đại</w:t>
            </w:r>
            <w:proofErr w:type="spellEnd"/>
            <w:r w:rsidRPr="0051646C">
              <w:rPr>
                <w:rStyle w:val="Strong"/>
                <w:rFonts w:ascii="Times New Roman" w:hAnsi="Times New Roman" w:cs="Times New Roman"/>
                <w:b w:val="0"/>
                <w:bCs w:val="0"/>
                <w:sz w:val="26"/>
                <w:szCs w:val="26"/>
                <w:bdr w:val="none" w:sz="0" w:space="0" w:color="auto" w:frame="1"/>
              </w:rPr>
              <w:t xml:space="preserve"> </w:t>
            </w:r>
            <w:proofErr w:type="spellStart"/>
            <w:r w:rsidRPr="0051646C">
              <w:rPr>
                <w:rStyle w:val="Strong"/>
                <w:rFonts w:ascii="Times New Roman" w:hAnsi="Times New Roman" w:cs="Times New Roman"/>
                <w:b w:val="0"/>
                <w:bCs w:val="0"/>
                <w:sz w:val="26"/>
                <w:szCs w:val="26"/>
                <w:bdr w:val="none" w:sz="0" w:space="0" w:color="auto" w:frame="1"/>
              </w:rPr>
              <w:t>trà</w:t>
            </w:r>
            <w:proofErr w:type="spellEnd"/>
          </w:p>
        </w:tc>
      </w:tr>
    </w:tbl>
    <w:p w14:paraId="05FD49BA" w14:textId="5744BB68" w:rsidR="0051646C" w:rsidRPr="0051646C" w:rsidRDefault="0051646C" w:rsidP="0051646C">
      <w:pPr>
        <w:jc w:val="center"/>
        <w:rPr>
          <w:rFonts w:ascii="Times New Roman" w:hAnsi="Times New Roman" w:cs="Times New Roman"/>
          <w:sz w:val="26"/>
          <w:szCs w:val="26"/>
        </w:rPr>
      </w:pPr>
    </w:p>
    <w:p w14:paraId="02D6679E" w14:textId="7BEDE0C8" w:rsidR="0051646C" w:rsidRDefault="0051646C" w:rsidP="0051646C">
      <w:pPr>
        <w:pStyle w:val="ListParagraph"/>
        <w:numPr>
          <w:ilvl w:val="0"/>
          <w:numId w:val="6"/>
        </w:numPr>
        <w:rPr>
          <w:rFonts w:ascii="Times New Roman" w:hAnsi="Times New Roman" w:cs="Times New Roman"/>
          <w:b/>
          <w:bCs/>
          <w:sz w:val="26"/>
          <w:szCs w:val="26"/>
        </w:rPr>
      </w:pPr>
      <w:proofErr w:type="spellStart"/>
      <w:r w:rsidRPr="0051646C">
        <w:rPr>
          <w:rFonts w:ascii="Times New Roman" w:hAnsi="Times New Roman" w:cs="Times New Roman"/>
          <w:b/>
          <w:bCs/>
          <w:sz w:val="26"/>
          <w:szCs w:val="26"/>
        </w:rPr>
        <w:t>Mục</w:t>
      </w:r>
      <w:proofErr w:type="spellEnd"/>
      <w:r w:rsidRPr="0051646C">
        <w:rPr>
          <w:rFonts w:ascii="Times New Roman" w:hAnsi="Times New Roman" w:cs="Times New Roman"/>
          <w:b/>
          <w:bCs/>
          <w:sz w:val="26"/>
          <w:szCs w:val="26"/>
        </w:rPr>
        <w:t xml:space="preserve"> </w:t>
      </w:r>
      <w:proofErr w:type="spellStart"/>
      <w:r w:rsidRPr="0051646C">
        <w:rPr>
          <w:rFonts w:ascii="Times New Roman" w:hAnsi="Times New Roman" w:cs="Times New Roman"/>
          <w:b/>
          <w:bCs/>
          <w:sz w:val="26"/>
          <w:szCs w:val="26"/>
        </w:rPr>
        <w:t>tiêu</w:t>
      </w:r>
      <w:proofErr w:type="spellEnd"/>
      <w:r w:rsidRPr="0051646C">
        <w:rPr>
          <w:rFonts w:ascii="Times New Roman" w:hAnsi="Times New Roman" w:cs="Times New Roman"/>
          <w:b/>
          <w:bCs/>
          <w:sz w:val="26"/>
          <w:szCs w:val="26"/>
        </w:rPr>
        <w:t xml:space="preserve"> </w:t>
      </w:r>
      <w:proofErr w:type="spellStart"/>
      <w:r w:rsidRPr="0051646C">
        <w:rPr>
          <w:rFonts w:ascii="Times New Roman" w:hAnsi="Times New Roman" w:cs="Times New Roman"/>
          <w:b/>
          <w:bCs/>
          <w:sz w:val="26"/>
          <w:szCs w:val="26"/>
        </w:rPr>
        <w:t>đào</w:t>
      </w:r>
      <w:proofErr w:type="spellEnd"/>
      <w:r w:rsidRPr="0051646C">
        <w:rPr>
          <w:rFonts w:ascii="Times New Roman" w:hAnsi="Times New Roman" w:cs="Times New Roman"/>
          <w:b/>
          <w:bCs/>
          <w:sz w:val="26"/>
          <w:szCs w:val="26"/>
        </w:rPr>
        <w:t xml:space="preserve"> </w:t>
      </w:r>
      <w:proofErr w:type="spellStart"/>
      <w:r w:rsidRPr="0051646C">
        <w:rPr>
          <w:rFonts w:ascii="Times New Roman" w:hAnsi="Times New Roman" w:cs="Times New Roman"/>
          <w:b/>
          <w:bCs/>
          <w:sz w:val="26"/>
          <w:szCs w:val="26"/>
        </w:rPr>
        <w:t>tạo</w:t>
      </w:r>
      <w:proofErr w:type="spellEnd"/>
      <w:r>
        <w:rPr>
          <w:rFonts w:ascii="Times New Roman" w:hAnsi="Times New Roman" w:cs="Times New Roman"/>
          <w:b/>
          <w:bCs/>
          <w:sz w:val="26"/>
          <w:szCs w:val="26"/>
        </w:rPr>
        <w:t xml:space="preserve">: </w:t>
      </w:r>
    </w:p>
    <w:p w14:paraId="43770D74" w14:textId="77777777" w:rsidR="00DC4466" w:rsidRPr="00DC4466" w:rsidRDefault="00DC4466" w:rsidP="00DC4466">
      <w:pPr>
        <w:pStyle w:val="ListParagraph"/>
        <w:numPr>
          <w:ilvl w:val="1"/>
          <w:numId w:val="6"/>
        </w:numPr>
        <w:spacing w:line="276" w:lineRule="auto"/>
        <w:jc w:val="both"/>
        <w:rPr>
          <w:rFonts w:ascii="Times New Roman" w:hAnsi="Times New Roman" w:cs="Times New Roman"/>
          <w:b/>
          <w:bCs/>
          <w:sz w:val="26"/>
          <w:szCs w:val="26"/>
        </w:rPr>
      </w:pPr>
      <w:proofErr w:type="spellStart"/>
      <w:r w:rsidRPr="00DC4466">
        <w:rPr>
          <w:rFonts w:ascii="Times New Roman" w:hAnsi="Times New Roman" w:cs="Times New Roman"/>
          <w:b/>
          <w:bCs/>
          <w:sz w:val="26"/>
          <w:szCs w:val="26"/>
        </w:rPr>
        <w:t>Mục</w:t>
      </w:r>
      <w:proofErr w:type="spellEnd"/>
      <w:r w:rsidRPr="00DC4466">
        <w:rPr>
          <w:rFonts w:ascii="Times New Roman" w:hAnsi="Times New Roman" w:cs="Times New Roman"/>
          <w:b/>
          <w:bCs/>
          <w:sz w:val="26"/>
          <w:szCs w:val="26"/>
        </w:rPr>
        <w:t xml:space="preserve"> </w:t>
      </w:r>
      <w:proofErr w:type="spellStart"/>
      <w:r w:rsidRPr="00DC4466">
        <w:rPr>
          <w:rFonts w:ascii="Times New Roman" w:hAnsi="Times New Roman" w:cs="Times New Roman"/>
          <w:b/>
          <w:bCs/>
          <w:sz w:val="26"/>
          <w:szCs w:val="26"/>
        </w:rPr>
        <w:t>tiêu</w:t>
      </w:r>
      <w:proofErr w:type="spellEnd"/>
      <w:r w:rsidRPr="00DC4466">
        <w:rPr>
          <w:rFonts w:ascii="Times New Roman" w:hAnsi="Times New Roman" w:cs="Times New Roman"/>
          <w:b/>
          <w:bCs/>
          <w:sz w:val="26"/>
          <w:szCs w:val="26"/>
        </w:rPr>
        <w:t xml:space="preserve"> </w:t>
      </w:r>
      <w:proofErr w:type="spellStart"/>
      <w:r w:rsidRPr="00DC4466">
        <w:rPr>
          <w:rFonts w:ascii="Times New Roman" w:hAnsi="Times New Roman" w:cs="Times New Roman"/>
          <w:b/>
          <w:bCs/>
          <w:sz w:val="26"/>
          <w:szCs w:val="26"/>
        </w:rPr>
        <w:t>chung</w:t>
      </w:r>
      <w:proofErr w:type="spellEnd"/>
    </w:p>
    <w:p w14:paraId="6FD565AB" w14:textId="78155FBE" w:rsidR="009800EC" w:rsidRDefault="009800EC" w:rsidP="00DC4466">
      <w:pPr>
        <w:spacing w:line="276" w:lineRule="auto"/>
        <w:jc w:val="both"/>
        <w:rPr>
          <w:rFonts w:ascii="Times New Roman" w:hAnsi="Times New Roman" w:cs="Times New Roman"/>
          <w:sz w:val="26"/>
          <w:szCs w:val="26"/>
        </w:rPr>
      </w:pPr>
      <w:proofErr w:type="spellStart"/>
      <w:r w:rsidRPr="00DC4466">
        <w:rPr>
          <w:rFonts w:ascii="Times New Roman" w:hAnsi="Times New Roman" w:cs="Times New Roman"/>
          <w:sz w:val="26"/>
          <w:szCs w:val="26"/>
        </w:rPr>
        <w:t>Đào</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tạo</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cử</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nhân</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Quản</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trị</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kinh</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doanh</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chuyên</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ngành</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quản</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trị</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chuỗi</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cung</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ứng</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có</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năng</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lực</w:t>
      </w:r>
      <w:proofErr w:type="spellEnd"/>
      <w:r w:rsidR="00C92C97">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về</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chuyên</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môn</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về</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quản</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trị</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kinh</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doanh</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và</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chuyên</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sâu</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vào</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chức</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năng</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quản</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lý</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chuỗi</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cung</w:t>
      </w:r>
      <w:proofErr w:type="spellEnd"/>
      <w:r w:rsidRPr="00DC4466">
        <w:rPr>
          <w:rFonts w:ascii="Times New Roman" w:hAnsi="Times New Roman" w:cs="Times New Roman"/>
          <w:sz w:val="26"/>
          <w:szCs w:val="26"/>
        </w:rPr>
        <w:t xml:space="preserve"> </w:t>
      </w:r>
      <w:proofErr w:type="spellStart"/>
      <w:r w:rsidRPr="00DC4466">
        <w:rPr>
          <w:rFonts w:ascii="Times New Roman" w:hAnsi="Times New Roman" w:cs="Times New Roman"/>
          <w:sz w:val="26"/>
          <w:szCs w:val="26"/>
        </w:rPr>
        <w:t>ứng</w:t>
      </w:r>
      <w:proofErr w:type="spellEnd"/>
      <w:r w:rsidRPr="00DC4466">
        <w:rPr>
          <w:rFonts w:ascii="Times New Roman" w:hAnsi="Times New Roman" w:cs="Times New Roman"/>
          <w:sz w:val="26"/>
          <w:szCs w:val="26"/>
        </w:rPr>
        <w:t>.</w:t>
      </w:r>
    </w:p>
    <w:p w14:paraId="2CA79217" w14:textId="61DB557D" w:rsidR="00DC4466" w:rsidRDefault="00DC4466" w:rsidP="00DC4466">
      <w:pPr>
        <w:pStyle w:val="ListParagraph"/>
        <w:numPr>
          <w:ilvl w:val="1"/>
          <w:numId w:val="6"/>
        </w:numPr>
        <w:spacing w:line="276" w:lineRule="auto"/>
        <w:jc w:val="both"/>
        <w:rPr>
          <w:rFonts w:ascii="Times New Roman" w:hAnsi="Times New Roman" w:cs="Times New Roman"/>
          <w:b/>
          <w:bCs/>
          <w:sz w:val="26"/>
          <w:szCs w:val="26"/>
        </w:rPr>
      </w:pPr>
      <w:proofErr w:type="spellStart"/>
      <w:r w:rsidRPr="00C92C97">
        <w:rPr>
          <w:rFonts w:ascii="Times New Roman" w:hAnsi="Times New Roman" w:cs="Times New Roman"/>
          <w:b/>
          <w:bCs/>
          <w:sz w:val="26"/>
          <w:szCs w:val="26"/>
        </w:rPr>
        <w:t>Chuẩn</w:t>
      </w:r>
      <w:proofErr w:type="spellEnd"/>
      <w:r w:rsidRPr="00C92C97">
        <w:rPr>
          <w:rFonts w:ascii="Times New Roman" w:hAnsi="Times New Roman" w:cs="Times New Roman"/>
          <w:b/>
          <w:bCs/>
          <w:sz w:val="26"/>
          <w:szCs w:val="26"/>
        </w:rPr>
        <w:t xml:space="preserve"> </w:t>
      </w:r>
      <w:proofErr w:type="spellStart"/>
      <w:r w:rsidRPr="00C92C97">
        <w:rPr>
          <w:rFonts w:ascii="Times New Roman" w:hAnsi="Times New Roman" w:cs="Times New Roman"/>
          <w:b/>
          <w:bCs/>
          <w:sz w:val="26"/>
          <w:szCs w:val="26"/>
        </w:rPr>
        <w:t>đầu</w:t>
      </w:r>
      <w:proofErr w:type="spellEnd"/>
      <w:r w:rsidRPr="00C92C97">
        <w:rPr>
          <w:rFonts w:ascii="Times New Roman" w:hAnsi="Times New Roman" w:cs="Times New Roman"/>
          <w:b/>
          <w:bCs/>
          <w:sz w:val="26"/>
          <w:szCs w:val="26"/>
        </w:rPr>
        <w:t xml:space="preserve"> ra</w:t>
      </w:r>
    </w:p>
    <w:p w14:paraId="2E9C1537" w14:textId="77777777" w:rsidR="00C92C97" w:rsidRPr="00C92C97" w:rsidRDefault="00C92C97" w:rsidP="00C92C97">
      <w:pPr>
        <w:spacing w:line="276" w:lineRule="auto"/>
        <w:rPr>
          <w:rFonts w:ascii="Times New Roman" w:hAnsi="Times New Roman" w:cs="Times New Roman"/>
          <w:sz w:val="26"/>
          <w:szCs w:val="26"/>
        </w:rPr>
      </w:pPr>
      <w:proofErr w:type="spellStart"/>
      <w:r w:rsidRPr="00C92C97">
        <w:rPr>
          <w:rFonts w:ascii="Times New Roman" w:hAnsi="Times New Roman" w:cs="Times New Roman"/>
          <w:sz w:val="26"/>
          <w:szCs w:val="26"/>
        </w:rPr>
        <w:t>Sinh</w:t>
      </w:r>
      <w:proofErr w:type="spellEnd"/>
      <w:r w:rsidRPr="00C92C97">
        <w:rPr>
          <w:rFonts w:ascii="Times New Roman" w:hAnsi="Times New Roman" w:cs="Times New Roman"/>
          <w:sz w:val="26"/>
          <w:szCs w:val="26"/>
        </w:rPr>
        <w:t xml:space="preserve"> </w:t>
      </w:r>
      <w:proofErr w:type="spellStart"/>
      <w:r w:rsidRPr="00C92C97">
        <w:rPr>
          <w:rFonts w:ascii="Times New Roman" w:hAnsi="Times New Roman" w:cs="Times New Roman"/>
          <w:sz w:val="26"/>
          <w:szCs w:val="26"/>
        </w:rPr>
        <w:t>viên</w:t>
      </w:r>
      <w:proofErr w:type="spellEnd"/>
      <w:r w:rsidRPr="00C92C97">
        <w:rPr>
          <w:rFonts w:ascii="Times New Roman" w:hAnsi="Times New Roman" w:cs="Times New Roman"/>
          <w:sz w:val="26"/>
          <w:szCs w:val="26"/>
        </w:rPr>
        <w:t xml:space="preserve"> </w:t>
      </w:r>
      <w:proofErr w:type="spellStart"/>
      <w:r w:rsidRPr="00C92C97">
        <w:rPr>
          <w:rFonts w:ascii="Times New Roman" w:hAnsi="Times New Roman" w:cs="Times New Roman"/>
          <w:sz w:val="26"/>
          <w:szCs w:val="26"/>
        </w:rPr>
        <w:t>chuyên</w:t>
      </w:r>
      <w:proofErr w:type="spellEnd"/>
      <w:r w:rsidRPr="00C92C97">
        <w:rPr>
          <w:rFonts w:ascii="Times New Roman" w:hAnsi="Times New Roman" w:cs="Times New Roman"/>
          <w:sz w:val="26"/>
          <w:szCs w:val="26"/>
        </w:rPr>
        <w:t xml:space="preserve"> </w:t>
      </w:r>
      <w:proofErr w:type="spellStart"/>
      <w:r w:rsidRPr="00C92C97">
        <w:rPr>
          <w:rFonts w:ascii="Times New Roman" w:hAnsi="Times New Roman" w:cs="Times New Roman"/>
          <w:sz w:val="26"/>
          <w:szCs w:val="26"/>
        </w:rPr>
        <w:t>ngành</w:t>
      </w:r>
      <w:proofErr w:type="spellEnd"/>
      <w:r w:rsidRPr="00C92C97">
        <w:rPr>
          <w:rFonts w:ascii="Times New Roman" w:hAnsi="Times New Roman" w:cs="Times New Roman"/>
          <w:sz w:val="26"/>
          <w:szCs w:val="26"/>
        </w:rPr>
        <w:t xml:space="preserve"> </w:t>
      </w:r>
      <w:proofErr w:type="spellStart"/>
      <w:r w:rsidRPr="00C92C97">
        <w:rPr>
          <w:rFonts w:ascii="Times New Roman" w:hAnsi="Times New Roman" w:cs="Times New Roman"/>
          <w:sz w:val="26"/>
          <w:szCs w:val="26"/>
        </w:rPr>
        <w:t>Quản</w:t>
      </w:r>
      <w:proofErr w:type="spellEnd"/>
      <w:r w:rsidRPr="00C92C97">
        <w:rPr>
          <w:rFonts w:ascii="Times New Roman" w:hAnsi="Times New Roman" w:cs="Times New Roman"/>
          <w:sz w:val="26"/>
          <w:szCs w:val="26"/>
        </w:rPr>
        <w:t xml:space="preserve"> </w:t>
      </w:r>
      <w:proofErr w:type="spellStart"/>
      <w:r w:rsidRPr="00C92C97">
        <w:rPr>
          <w:rFonts w:ascii="Times New Roman" w:hAnsi="Times New Roman" w:cs="Times New Roman"/>
          <w:sz w:val="26"/>
          <w:szCs w:val="26"/>
        </w:rPr>
        <w:t>trị</w:t>
      </w:r>
      <w:proofErr w:type="spellEnd"/>
      <w:r w:rsidRPr="00C92C97">
        <w:rPr>
          <w:rFonts w:ascii="Times New Roman" w:hAnsi="Times New Roman" w:cs="Times New Roman"/>
          <w:sz w:val="26"/>
          <w:szCs w:val="26"/>
        </w:rPr>
        <w:t xml:space="preserve"> </w:t>
      </w:r>
      <w:proofErr w:type="spellStart"/>
      <w:r w:rsidRPr="00C92C97">
        <w:rPr>
          <w:rFonts w:ascii="Times New Roman" w:hAnsi="Times New Roman" w:cs="Times New Roman"/>
          <w:sz w:val="26"/>
          <w:szCs w:val="26"/>
        </w:rPr>
        <w:t>chuỗi</w:t>
      </w:r>
      <w:proofErr w:type="spellEnd"/>
      <w:r w:rsidRPr="00C92C97">
        <w:rPr>
          <w:rFonts w:ascii="Times New Roman" w:hAnsi="Times New Roman" w:cs="Times New Roman"/>
          <w:sz w:val="26"/>
          <w:szCs w:val="26"/>
        </w:rPr>
        <w:t xml:space="preserve"> </w:t>
      </w:r>
      <w:proofErr w:type="spellStart"/>
      <w:r w:rsidRPr="00C92C97">
        <w:rPr>
          <w:rFonts w:ascii="Times New Roman" w:hAnsi="Times New Roman" w:cs="Times New Roman"/>
          <w:sz w:val="26"/>
          <w:szCs w:val="26"/>
        </w:rPr>
        <w:t>cung</w:t>
      </w:r>
      <w:proofErr w:type="spellEnd"/>
      <w:r w:rsidRPr="00C92C97">
        <w:rPr>
          <w:rFonts w:ascii="Times New Roman" w:hAnsi="Times New Roman" w:cs="Times New Roman"/>
          <w:sz w:val="26"/>
          <w:szCs w:val="26"/>
        </w:rPr>
        <w:t xml:space="preserve"> </w:t>
      </w:r>
      <w:proofErr w:type="spellStart"/>
      <w:r w:rsidRPr="00C92C97">
        <w:rPr>
          <w:rFonts w:ascii="Times New Roman" w:hAnsi="Times New Roman" w:cs="Times New Roman"/>
          <w:sz w:val="26"/>
          <w:szCs w:val="26"/>
        </w:rPr>
        <w:t>ứng</w:t>
      </w:r>
      <w:proofErr w:type="spellEnd"/>
      <w:r w:rsidRPr="00C92C97">
        <w:rPr>
          <w:rFonts w:ascii="Times New Roman" w:hAnsi="Times New Roman" w:cs="Times New Roman"/>
          <w:sz w:val="26"/>
          <w:szCs w:val="26"/>
        </w:rPr>
        <w:t xml:space="preserve"> </w:t>
      </w:r>
      <w:proofErr w:type="spellStart"/>
      <w:r w:rsidRPr="00C92C97">
        <w:rPr>
          <w:rFonts w:ascii="Times New Roman" w:hAnsi="Times New Roman" w:cs="Times New Roman"/>
          <w:sz w:val="26"/>
          <w:szCs w:val="26"/>
        </w:rPr>
        <w:t>khi</w:t>
      </w:r>
      <w:proofErr w:type="spellEnd"/>
      <w:r w:rsidRPr="00C92C97">
        <w:rPr>
          <w:rFonts w:ascii="Times New Roman" w:hAnsi="Times New Roman" w:cs="Times New Roman"/>
          <w:sz w:val="26"/>
          <w:szCs w:val="26"/>
        </w:rPr>
        <w:t xml:space="preserve"> </w:t>
      </w:r>
      <w:proofErr w:type="spellStart"/>
      <w:r w:rsidRPr="00C92C97">
        <w:rPr>
          <w:rFonts w:ascii="Times New Roman" w:hAnsi="Times New Roman" w:cs="Times New Roman"/>
          <w:sz w:val="26"/>
          <w:szCs w:val="26"/>
        </w:rPr>
        <w:t>tốt</w:t>
      </w:r>
      <w:proofErr w:type="spellEnd"/>
      <w:r w:rsidRPr="00C92C97">
        <w:rPr>
          <w:rFonts w:ascii="Times New Roman" w:hAnsi="Times New Roman" w:cs="Times New Roman"/>
          <w:sz w:val="26"/>
          <w:szCs w:val="26"/>
        </w:rPr>
        <w:t xml:space="preserve"> </w:t>
      </w:r>
      <w:proofErr w:type="spellStart"/>
      <w:r w:rsidRPr="00C92C97">
        <w:rPr>
          <w:rFonts w:ascii="Times New Roman" w:hAnsi="Times New Roman" w:cs="Times New Roman"/>
          <w:sz w:val="26"/>
          <w:szCs w:val="26"/>
        </w:rPr>
        <w:t>nghiệp</w:t>
      </w:r>
      <w:proofErr w:type="spellEnd"/>
      <w:r w:rsidRPr="00C92C97">
        <w:rPr>
          <w:rFonts w:ascii="Times New Roman" w:hAnsi="Times New Roman" w:cs="Times New Roman"/>
          <w:sz w:val="26"/>
          <w:szCs w:val="26"/>
        </w:rPr>
        <w:t xml:space="preserve"> </w:t>
      </w:r>
      <w:proofErr w:type="spellStart"/>
      <w:r w:rsidRPr="00C92C97">
        <w:rPr>
          <w:rFonts w:ascii="Times New Roman" w:hAnsi="Times New Roman" w:cs="Times New Roman"/>
          <w:sz w:val="26"/>
          <w:szCs w:val="26"/>
        </w:rPr>
        <w:t>có</w:t>
      </w:r>
      <w:proofErr w:type="spellEnd"/>
      <w:r w:rsidRPr="00C92C97">
        <w:rPr>
          <w:rFonts w:ascii="Times New Roman" w:hAnsi="Times New Roman" w:cs="Times New Roman"/>
          <w:sz w:val="26"/>
          <w:szCs w:val="26"/>
        </w:rPr>
        <w:t xml:space="preserve"> </w:t>
      </w:r>
      <w:proofErr w:type="spellStart"/>
      <w:r w:rsidRPr="00C92C97">
        <w:rPr>
          <w:rFonts w:ascii="Times New Roman" w:hAnsi="Times New Roman" w:cs="Times New Roman"/>
          <w:sz w:val="26"/>
          <w:szCs w:val="26"/>
        </w:rPr>
        <w:t>các</w:t>
      </w:r>
      <w:proofErr w:type="spellEnd"/>
      <w:r w:rsidRPr="00C92C97">
        <w:rPr>
          <w:rFonts w:ascii="Times New Roman" w:hAnsi="Times New Roman" w:cs="Times New Roman"/>
          <w:sz w:val="26"/>
          <w:szCs w:val="26"/>
        </w:rPr>
        <w:t xml:space="preserve"> </w:t>
      </w:r>
      <w:proofErr w:type="spellStart"/>
      <w:r w:rsidRPr="00C92C97">
        <w:rPr>
          <w:rFonts w:ascii="Times New Roman" w:hAnsi="Times New Roman" w:cs="Times New Roman"/>
          <w:sz w:val="26"/>
          <w:szCs w:val="26"/>
        </w:rPr>
        <w:t>năng</w:t>
      </w:r>
      <w:proofErr w:type="spellEnd"/>
      <w:r w:rsidRPr="00C92C97">
        <w:rPr>
          <w:rFonts w:ascii="Times New Roman" w:hAnsi="Times New Roman" w:cs="Times New Roman"/>
          <w:sz w:val="26"/>
          <w:szCs w:val="26"/>
        </w:rPr>
        <w:t xml:space="preserve"> </w:t>
      </w:r>
      <w:proofErr w:type="spellStart"/>
      <w:r w:rsidRPr="00C92C97">
        <w:rPr>
          <w:rFonts w:ascii="Times New Roman" w:hAnsi="Times New Roman" w:cs="Times New Roman"/>
          <w:sz w:val="26"/>
          <w:szCs w:val="26"/>
        </w:rPr>
        <w:t>lực</w:t>
      </w:r>
      <w:proofErr w:type="spellEnd"/>
      <w:r w:rsidRPr="00C92C97">
        <w:rPr>
          <w:rFonts w:ascii="Times New Roman" w:hAnsi="Times New Roman" w:cs="Times New Roman"/>
          <w:sz w:val="26"/>
          <w:szCs w:val="26"/>
        </w:rPr>
        <w:t xml:space="preserve"> </w:t>
      </w:r>
      <w:proofErr w:type="spellStart"/>
      <w:r w:rsidRPr="00C92C97">
        <w:rPr>
          <w:rFonts w:ascii="Times New Roman" w:hAnsi="Times New Roman" w:cs="Times New Roman"/>
          <w:sz w:val="26"/>
          <w:szCs w:val="26"/>
        </w:rPr>
        <w:t>sau</w:t>
      </w:r>
      <w:proofErr w:type="spellEnd"/>
      <w:r w:rsidRPr="00C92C97">
        <w:rPr>
          <w:rFonts w:ascii="Times New Roman" w:hAnsi="Times New Roman" w:cs="Times New Roman"/>
          <w:sz w:val="26"/>
          <w:szCs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1280"/>
        <w:gridCol w:w="7087"/>
      </w:tblGrid>
      <w:tr w:rsidR="00C92C97" w:rsidRPr="005D2515" w14:paraId="4F0038A9" w14:textId="77777777" w:rsidTr="00E76446">
        <w:tc>
          <w:tcPr>
            <w:tcW w:w="705" w:type="dxa"/>
            <w:tcBorders>
              <w:top w:val="single" w:sz="4" w:space="0" w:color="000000"/>
              <w:left w:val="single" w:sz="4" w:space="0" w:color="000000"/>
              <w:bottom w:val="single" w:sz="4" w:space="0" w:color="000000"/>
              <w:right w:val="single" w:sz="4" w:space="0" w:color="000000"/>
            </w:tcBorders>
            <w:vAlign w:val="center"/>
            <w:hideMark/>
          </w:tcPr>
          <w:p w14:paraId="34E6A770" w14:textId="77777777" w:rsidR="00C92C97" w:rsidRPr="005D2515" w:rsidRDefault="00C92C97" w:rsidP="00E76446">
            <w:pPr>
              <w:spacing w:before="60" w:after="0" w:line="276" w:lineRule="auto"/>
              <w:rPr>
                <w:rFonts w:ascii="Times New Roman" w:hAnsi="Times New Roman" w:cs="Times New Roman"/>
                <w:b/>
                <w:noProof/>
                <w:spacing w:val="-1"/>
                <w:sz w:val="26"/>
                <w:szCs w:val="26"/>
              </w:rPr>
            </w:pPr>
            <w:r w:rsidRPr="005D2515">
              <w:rPr>
                <w:rFonts w:ascii="Times New Roman" w:hAnsi="Times New Roman" w:cs="Times New Roman"/>
                <w:b/>
                <w:noProof/>
                <w:spacing w:val="-1"/>
                <w:sz w:val="26"/>
                <w:szCs w:val="26"/>
              </w:rPr>
              <w:t>TT</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0FB23FF8" w14:textId="77777777" w:rsidR="00C92C97" w:rsidRPr="005D2515" w:rsidRDefault="00C92C97" w:rsidP="00E76446">
            <w:pPr>
              <w:spacing w:before="60" w:after="0" w:line="276" w:lineRule="auto"/>
              <w:rPr>
                <w:rFonts w:ascii="Times New Roman" w:hAnsi="Times New Roman" w:cs="Times New Roman"/>
                <w:b/>
                <w:noProof/>
                <w:spacing w:val="-1"/>
                <w:sz w:val="26"/>
                <w:szCs w:val="26"/>
              </w:rPr>
            </w:pPr>
            <w:r w:rsidRPr="005D2515">
              <w:rPr>
                <w:rFonts w:ascii="Times New Roman" w:hAnsi="Times New Roman" w:cs="Times New Roman"/>
                <w:b/>
                <w:noProof/>
                <w:spacing w:val="-1"/>
                <w:sz w:val="26"/>
                <w:szCs w:val="26"/>
              </w:rPr>
              <w:t>Mã CĐR</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444CBD1F" w14:textId="77777777" w:rsidR="00C92C97" w:rsidRPr="005D2515" w:rsidRDefault="00C92C97" w:rsidP="00E76446">
            <w:pPr>
              <w:spacing w:before="60" w:after="0" w:line="276" w:lineRule="auto"/>
              <w:rPr>
                <w:rFonts w:ascii="Times New Roman" w:hAnsi="Times New Roman" w:cs="Times New Roman"/>
                <w:b/>
                <w:noProof/>
                <w:spacing w:val="-1"/>
                <w:sz w:val="26"/>
                <w:szCs w:val="26"/>
              </w:rPr>
            </w:pPr>
            <w:r w:rsidRPr="005D2515">
              <w:rPr>
                <w:rFonts w:ascii="Times New Roman" w:hAnsi="Times New Roman" w:cs="Times New Roman"/>
                <w:b/>
                <w:noProof/>
                <w:spacing w:val="-1"/>
                <w:sz w:val="26"/>
                <w:szCs w:val="26"/>
              </w:rPr>
              <w:t>Nội dung chuẩn đầu ra</w:t>
            </w:r>
          </w:p>
        </w:tc>
      </w:tr>
      <w:tr w:rsidR="00C92C97" w:rsidRPr="005D2515" w14:paraId="68B16E78" w14:textId="77777777" w:rsidTr="00E76446">
        <w:trPr>
          <w:trHeight w:val="384"/>
        </w:trPr>
        <w:tc>
          <w:tcPr>
            <w:tcW w:w="705"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568A8289" w14:textId="77777777" w:rsidR="00C92C97" w:rsidRPr="005D2515" w:rsidRDefault="00C92C97" w:rsidP="00E76446">
            <w:pPr>
              <w:spacing w:before="60" w:after="0" w:line="276" w:lineRule="auto"/>
              <w:jc w:val="center"/>
              <w:rPr>
                <w:rFonts w:ascii="Times New Roman" w:hAnsi="Times New Roman" w:cs="Times New Roman"/>
                <w:b/>
                <w:noProof/>
                <w:spacing w:val="-1"/>
                <w:sz w:val="26"/>
                <w:szCs w:val="26"/>
              </w:rPr>
            </w:pPr>
            <w:r w:rsidRPr="005D2515">
              <w:rPr>
                <w:rFonts w:ascii="Times New Roman" w:hAnsi="Times New Roman" w:cs="Times New Roman"/>
                <w:b/>
                <w:noProof/>
                <w:spacing w:val="-1"/>
                <w:sz w:val="26"/>
                <w:szCs w:val="26"/>
              </w:rPr>
              <w:t>1</w:t>
            </w:r>
          </w:p>
        </w:tc>
        <w:tc>
          <w:tcPr>
            <w:tcW w:w="1280"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1ABEA521" w14:textId="77777777" w:rsidR="00C92C97" w:rsidRPr="005D2515" w:rsidRDefault="00C92C97" w:rsidP="00E76446">
            <w:pPr>
              <w:spacing w:before="60" w:after="0" w:line="276" w:lineRule="auto"/>
              <w:jc w:val="center"/>
              <w:rPr>
                <w:rFonts w:ascii="Times New Roman" w:hAnsi="Times New Roman" w:cs="Times New Roman"/>
                <w:b/>
                <w:noProof/>
                <w:spacing w:val="-1"/>
                <w:sz w:val="26"/>
                <w:szCs w:val="26"/>
              </w:rPr>
            </w:pPr>
            <w:r w:rsidRPr="005D2515">
              <w:rPr>
                <w:rFonts w:ascii="Times New Roman" w:hAnsi="Times New Roman" w:cs="Times New Roman"/>
                <w:sz w:val="26"/>
                <w:szCs w:val="26"/>
              </w:rPr>
              <w:t>PLO1</w:t>
            </w:r>
          </w:p>
        </w:tc>
        <w:tc>
          <w:tcPr>
            <w:tcW w:w="708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1ED190EC" w14:textId="77777777" w:rsidR="00C92C97" w:rsidRPr="005D2515" w:rsidRDefault="00C92C97" w:rsidP="00E76446">
            <w:pPr>
              <w:spacing w:before="60" w:after="0" w:line="276" w:lineRule="auto"/>
              <w:rPr>
                <w:rFonts w:ascii="Times New Roman" w:hAnsi="Times New Roman" w:cs="Times New Roman"/>
                <w:noProof/>
                <w:spacing w:val="-4"/>
                <w:sz w:val="26"/>
                <w:szCs w:val="26"/>
              </w:rPr>
            </w:pPr>
            <w:proofErr w:type="spellStart"/>
            <w:r w:rsidRPr="005D2515">
              <w:rPr>
                <w:rFonts w:ascii="Times New Roman" w:hAnsi="Times New Roman" w:cs="Times New Roman"/>
                <w:sz w:val="26"/>
                <w:szCs w:val="26"/>
              </w:rPr>
              <w:t>Áp</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dụng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được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các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kiến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thức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cơ</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bản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về</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kinh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tế</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chính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trị</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xã</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hội</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và</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pháp</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luật</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vào</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việc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giải</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quyết</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các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vấn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đề</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phát</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sinh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trong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hoạt</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động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kinh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doanh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và</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quản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trị</w:t>
            </w:r>
            <w:proofErr w:type="spellEnd"/>
            <w:r w:rsidRPr="005D2515">
              <w:rPr>
                <w:rFonts w:ascii="Times New Roman" w:hAnsi="Times New Roman" w:cs="Times New Roman"/>
                <w:sz w:val="26"/>
                <w:szCs w:val="26"/>
              </w:rPr>
              <w:t xml:space="preserve">. </w:t>
            </w:r>
          </w:p>
        </w:tc>
      </w:tr>
      <w:tr w:rsidR="00C92C97" w:rsidRPr="005D2515" w14:paraId="5E3C0DD6" w14:textId="77777777" w:rsidTr="00E76446">
        <w:trPr>
          <w:trHeight w:val="297"/>
        </w:trPr>
        <w:tc>
          <w:tcPr>
            <w:tcW w:w="705"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79E7EF65" w14:textId="77777777" w:rsidR="00C92C97" w:rsidRPr="005D2515" w:rsidRDefault="00C92C97" w:rsidP="00E76446">
            <w:pPr>
              <w:spacing w:before="60" w:after="0" w:line="276" w:lineRule="auto"/>
              <w:jc w:val="center"/>
              <w:rPr>
                <w:rFonts w:ascii="Times New Roman" w:hAnsi="Times New Roman" w:cs="Times New Roman"/>
                <w:b/>
                <w:noProof/>
                <w:spacing w:val="-1"/>
                <w:sz w:val="26"/>
                <w:szCs w:val="26"/>
              </w:rPr>
            </w:pPr>
            <w:r w:rsidRPr="005D2515">
              <w:rPr>
                <w:rFonts w:ascii="Times New Roman" w:hAnsi="Times New Roman" w:cs="Times New Roman"/>
                <w:b/>
                <w:noProof/>
                <w:spacing w:val="-1"/>
                <w:sz w:val="26"/>
                <w:szCs w:val="26"/>
              </w:rPr>
              <w:t>2</w:t>
            </w:r>
          </w:p>
        </w:tc>
        <w:tc>
          <w:tcPr>
            <w:tcW w:w="12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51D7F4EB" w14:textId="77777777" w:rsidR="00C92C97" w:rsidRPr="005D2515" w:rsidRDefault="00C92C97" w:rsidP="00E76446">
            <w:pPr>
              <w:spacing w:before="60" w:after="0" w:line="276" w:lineRule="auto"/>
              <w:jc w:val="center"/>
              <w:rPr>
                <w:rFonts w:ascii="Times New Roman" w:hAnsi="Times New Roman" w:cs="Times New Roman"/>
                <w:b/>
                <w:noProof/>
                <w:spacing w:val="-1"/>
                <w:sz w:val="26"/>
                <w:szCs w:val="26"/>
              </w:rPr>
            </w:pPr>
            <w:r w:rsidRPr="005D2515">
              <w:rPr>
                <w:rFonts w:ascii="Times New Roman" w:hAnsi="Times New Roman" w:cs="Times New Roman"/>
                <w:sz w:val="26"/>
                <w:szCs w:val="26"/>
              </w:rPr>
              <w:t>PLO2</w:t>
            </w:r>
          </w:p>
        </w:tc>
        <w:tc>
          <w:tcPr>
            <w:tcW w:w="708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64DBC5B1" w14:textId="77777777" w:rsidR="00C92C97" w:rsidRPr="005D2515" w:rsidRDefault="00C92C97" w:rsidP="00E76446">
            <w:pPr>
              <w:spacing w:before="60" w:after="0" w:line="276" w:lineRule="auto"/>
              <w:rPr>
                <w:rFonts w:ascii="Times New Roman" w:hAnsi="Times New Roman" w:cs="Times New Roman"/>
                <w:noProof/>
                <w:spacing w:val="-1"/>
                <w:sz w:val="26"/>
                <w:szCs w:val="26"/>
              </w:rPr>
            </w:pPr>
            <w:proofErr w:type="spellStart"/>
            <w:r w:rsidRPr="005D2515">
              <w:rPr>
                <w:rFonts w:ascii="Times New Roman" w:hAnsi="Times New Roman" w:cs="Times New Roman"/>
                <w:b/>
                <w:sz w:val="26"/>
                <w:szCs w:val="26"/>
              </w:rPr>
              <w:t>Nhận</w:t>
            </w:r>
            <w:proofErr w:type="spellEnd"/>
            <w:r w:rsidRPr="005D2515">
              <w:rPr>
                <w:rFonts w:ascii="Times New Roman" w:hAnsi="Times New Roman" w:cs="Times New Roman"/>
                <w:b/>
                <w:sz w:val="26"/>
                <w:szCs w:val="26"/>
              </w:rPr>
              <w:t xml:space="preserve"> </w:t>
            </w:r>
            <w:proofErr w:type="spellStart"/>
            <w:r w:rsidRPr="005D2515">
              <w:rPr>
                <w:rFonts w:ascii="Times New Roman" w:hAnsi="Times New Roman" w:cs="Times New Roman"/>
                <w:b/>
                <w:sz w:val="26"/>
                <w:szCs w:val="26"/>
              </w:rPr>
              <w:t>diện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được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chiến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lược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kinh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doanh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và</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sự</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đóng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góp</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của</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các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chiến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lược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chức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năng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vào</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việc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thực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thi</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chiến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lược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kinh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doanh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của</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một</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tổ</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chức</w:t>
            </w:r>
            <w:proofErr w:type="spellEnd"/>
          </w:p>
        </w:tc>
      </w:tr>
      <w:tr w:rsidR="00C92C97" w:rsidRPr="005D2515" w14:paraId="2E6BDF6A" w14:textId="77777777" w:rsidTr="00E76446">
        <w:trPr>
          <w:trHeight w:val="145"/>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0EBB238" w14:textId="77777777" w:rsidR="00C92C97" w:rsidRPr="005D2515" w:rsidRDefault="00C92C97" w:rsidP="00E76446">
            <w:pPr>
              <w:spacing w:before="60" w:after="0" w:line="276" w:lineRule="auto"/>
              <w:jc w:val="center"/>
              <w:rPr>
                <w:rFonts w:ascii="Times New Roman" w:hAnsi="Times New Roman" w:cs="Times New Roman"/>
                <w:b/>
                <w:noProof/>
                <w:spacing w:val="-1"/>
                <w:sz w:val="26"/>
                <w:szCs w:val="26"/>
              </w:rPr>
            </w:pPr>
            <w:r w:rsidRPr="005D2515">
              <w:rPr>
                <w:rFonts w:ascii="Times New Roman" w:hAnsi="Times New Roman" w:cs="Times New Roman"/>
                <w:b/>
                <w:noProof/>
                <w:spacing w:val="-1"/>
                <w:sz w:val="26"/>
                <w:szCs w:val="26"/>
              </w:rPr>
              <w:t>3</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D20E244" w14:textId="77777777" w:rsidR="00C92C97" w:rsidRPr="005D2515" w:rsidRDefault="00C92C97" w:rsidP="00E76446">
            <w:pPr>
              <w:spacing w:before="60" w:after="0" w:line="276" w:lineRule="auto"/>
              <w:jc w:val="center"/>
              <w:rPr>
                <w:rFonts w:ascii="Times New Roman" w:hAnsi="Times New Roman" w:cs="Times New Roman"/>
                <w:b/>
                <w:noProof/>
                <w:spacing w:val="-1"/>
                <w:sz w:val="26"/>
                <w:szCs w:val="26"/>
              </w:rPr>
            </w:pPr>
            <w:r w:rsidRPr="005D2515">
              <w:rPr>
                <w:rFonts w:ascii="Times New Roman" w:hAnsi="Times New Roman" w:cs="Times New Roman"/>
                <w:sz w:val="26"/>
                <w:szCs w:val="26"/>
              </w:rPr>
              <w:t>PLO3</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1950EF6" w14:textId="77777777" w:rsidR="00C92C97" w:rsidRPr="005D2515" w:rsidRDefault="00C92C97" w:rsidP="00E76446">
            <w:pPr>
              <w:spacing w:before="60" w:after="0" w:line="276" w:lineRule="auto"/>
              <w:rPr>
                <w:rFonts w:ascii="Times New Roman" w:hAnsi="Times New Roman" w:cs="Times New Roman"/>
                <w:noProof/>
                <w:spacing w:val="-2"/>
                <w:sz w:val="26"/>
                <w:szCs w:val="26"/>
              </w:rPr>
            </w:pPr>
            <w:proofErr w:type="spellStart"/>
            <w:r w:rsidRPr="005D2515">
              <w:rPr>
                <w:rFonts w:ascii="Times New Roman" w:hAnsi="Times New Roman" w:cs="Times New Roman"/>
                <w:b/>
                <w:bCs/>
                <w:color w:val="212121"/>
                <w:sz w:val="26"/>
                <w:szCs w:val="26"/>
              </w:rPr>
              <w:t>Phân</w:t>
            </w:r>
            <w:proofErr w:type="spellEnd"/>
            <w:r w:rsidRPr="005D2515">
              <w:rPr>
                <w:rFonts w:ascii="Times New Roman" w:hAnsi="Times New Roman" w:cs="Times New Roman"/>
                <w:b/>
                <w:bCs/>
                <w:color w:val="212121"/>
                <w:sz w:val="26"/>
                <w:szCs w:val="26"/>
              </w:rPr>
              <w:t xml:space="preserve"> </w:t>
            </w:r>
            <w:proofErr w:type="spellStart"/>
            <w:r w:rsidRPr="005D2515">
              <w:rPr>
                <w:rFonts w:ascii="Times New Roman" w:hAnsi="Times New Roman" w:cs="Times New Roman"/>
                <w:b/>
                <w:bCs/>
                <w:color w:val="212121"/>
                <w:sz w:val="26"/>
                <w:szCs w:val="26"/>
              </w:rPr>
              <w:t>tích</w:t>
            </w:r>
            <w:proofErr w:type="spellEnd"/>
            <w:r w:rsidRPr="005D2515">
              <w:rPr>
                <w:rFonts w:ascii="Times New Roman" w:hAnsi="Times New Roman" w:cs="Times New Roman"/>
                <w:b/>
                <w:bCs/>
                <w:color w:val="212121"/>
                <w:sz w:val="26"/>
                <w:szCs w:val="26"/>
              </w:rPr>
              <w:t xml:space="preserve"> </w:t>
            </w:r>
            <w:proofErr w:type="spellStart"/>
            <w:r w:rsidRPr="005D2515">
              <w:rPr>
                <w:rFonts w:ascii="Times New Roman" w:hAnsi="Times New Roman" w:cs="Times New Roman"/>
                <w:color w:val="212121"/>
                <w:sz w:val="26"/>
                <w:szCs w:val="26"/>
              </w:rPr>
              <w:t>được</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các</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lĩnh</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vực</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cơ</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bản</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của</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chuỗi</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cung</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ứng</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và</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chiến</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lược</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chuỗi</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cung</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ứng</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trong</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việc</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thực</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thi</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chiến</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lược</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kinh</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doanh</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của</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doanh</w:t>
            </w:r>
            <w:proofErr w:type="spellEnd"/>
            <w:r w:rsidRPr="005D2515">
              <w:rPr>
                <w:rFonts w:ascii="Times New Roman" w:hAnsi="Times New Roman" w:cs="Times New Roman"/>
                <w:color w:val="212121"/>
                <w:sz w:val="26"/>
                <w:szCs w:val="26"/>
              </w:rPr>
              <w:t xml:space="preserve"> </w:t>
            </w:r>
            <w:proofErr w:type="spellStart"/>
            <w:r w:rsidRPr="005D2515">
              <w:rPr>
                <w:rFonts w:ascii="Times New Roman" w:hAnsi="Times New Roman" w:cs="Times New Roman"/>
                <w:color w:val="212121"/>
                <w:sz w:val="26"/>
                <w:szCs w:val="26"/>
              </w:rPr>
              <w:t>nghiệp</w:t>
            </w:r>
            <w:proofErr w:type="spellEnd"/>
          </w:p>
        </w:tc>
      </w:tr>
      <w:tr w:rsidR="00C92C97" w:rsidRPr="005D2515" w14:paraId="69B398A2" w14:textId="77777777" w:rsidTr="00E76446">
        <w:trPr>
          <w:trHeight w:val="84"/>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B66BC7F" w14:textId="77777777" w:rsidR="00C92C97" w:rsidRPr="005D2515" w:rsidRDefault="00C92C97" w:rsidP="00E76446">
            <w:pPr>
              <w:spacing w:before="60" w:after="0" w:line="276" w:lineRule="auto"/>
              <w:jc w:val="center"/>
              <w:rPr>
                <w:rFonts w:ascii="Times New Roman" w:hAnsi="Times New Roman" w:cs="Times New Roman"/>
                <w:b/>
                <w:noProof/>
                <w:spacing w:val="-1"/>
                <w:sz w:val="26"/>
                <w:szCs w:val="26"/>
              </w:rPr>
            </w:pPr>
            <w:r w:rsidRPr="005D2515">
              <w:rPr>
                <w:rFonts w:ascii="Times New Roman" w:hAnsi="Times New Roman" w:cs="Times New Roman"/>
                <w:b/>
                <w:noProof/>
                <w:spacing w:val="-1"/>
                <w:sz w:val="26"/>
                <w:szCs w:val="26"/>
              </w:rPr>
              <w:t>4</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F5A4FEB" w14:textId="77777777" w:rsidR="00C92C97" w:rsidRPr="005D2515" w:rsidRDefault="00C92C97" w:rsidP="00E76446">
            <w:pPr>
              <w:spacing w:before="60" w:after="0" w:line="276" w:lineRule="auto"/>
              <w:jc w:val="center"/>
              <w:rPr>
                <w:rFonts w:ascii="Times New Roman" w:hAnsi="Times New Roman" w:cs="Times New Roman"/>
                <w:b/>
                <w:noProof/>
                <w:spacing w:val="-1"/>
                <w:sz w:val="26"/>
                <w:szCs w:val="26"/>
              </w:rPr>
            </w:pPr>
            <w:r w:rsidRPr="005D2515">
              <w:rPr>
                <w:rFonts w:ascii="Times New Roman" w:hAnsi="Times New Roman" w:cs="Times New Roman"/>
                <w:sz w:val="26"/>
                <w:szCs w:val="26"/>
              </w:rPr>
              <w:t>PLO4</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6B8C6E9" w14:textId="77777777" w:rsidR="00C92C97" w:rsidRPr="005D2515" w:rsidRDefault="00C92C97" w:rsidP="00E76446">
            <w:pPr>
              <w:spacing w:before="60" w:after="0" w:line="276" w:lineRule="auto"/>
              <w:rPr>
                <w:rFonts w:ascii="Times New Roman" w:hAnsi="Times New Roman" w:cs="Times New Roman"/>
                <w:noProof/>
                <w:spacing w:val="-1"/>
                <w:sz w:val="26"/>
                <w:szCs w:val="26"/>
              </w:rPr>
            </w:pPr>
            <w:proofErr w:type="spellStart"/>
            <w:r w:rsidRPr="005D2515">
              <w:rPr>
                <w:rFonts w:ascii="Times New Roman" w:hAnsi="Times New Roman" w:cs="Times New Roman"/>
                <w:b/>
                <w:bCs/>
                <w:color w:val="000000"/>
                <w:sz w:val="26"/>
                <w:szCs w:val="26"/>
              </w:rPr>
              <w:t>Thực</w:t>
            </w:r>
            <w:proofErr w:type="spellEnd"/>
            <w:r w:rsidRPr="005D2515">
              <w:rPr>
                <w:rFonts w:ascii="Times New Roman" w:hAnsi="Times New Roman" w:cs="Times New Roman"/>
                <w:b/>
                <w:bCs/>
                <w:color w:val="000000"/>
                <w:sz w:val="26"/>
                <w:szCs w:val="26"/>
              </w:rPr>
              <w:t xml:space="preserve"> </w:t>
            </w:r>
            <w:proofErr w:type="spellStart"/>
            <w:r w:rsidRPr="005D2515">
              <w:rPr>
                <w:rFonts w:ascii="Times New Roman" w:hAnsi="Times New Roman" w:cs="Times New Roman"/>
                <w:b/>
                <w:bCs/>
                <w:color w:val="000000"/>
                <w:sz w:val="26"/>
                <w:szCs w:val="26"/>
              </w:rPr>
              <w:t>thi</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được</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các</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quyết</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định</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cơ</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bản</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của</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quản</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trị</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chuỗi</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cung</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ứng</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như</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quyết</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định</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lựa</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chọn</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nhà</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cung</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cấp</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quyết</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định</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về</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tồn</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kho</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và</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kho</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bãi</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quyết</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định</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trong</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lĩnh</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vực</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hoạch</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định</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sản</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xuất</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và</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bán</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hàng</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quyết</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định</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về</w:t>
            </w:r>
            <w:proofErr w:type="spellEnd"/>
            <w:r w:rsidRPr="005D2515">
              <w:rPr>
                <w:rFonts w:ascii="Times New Roman" w:hAnsi="Times New Roman" w:cs="Times New Roman"/>
                <w:color w:val="000000"/>
                <w:sz w:val="26"/>
                <w:szCs w:val="26"/>
              </w:rPr>
              <w:t xml:space="preserve"> logistics </w:t>
            </w:r>
            <w:proofErr w:type="spellStart"/>
            <w:r w:rsidRPr="005D2515">
              <w:rPr>
                <w:rFonts w:ascii="Times New Roman" w:hAnsi="Times New Roman" w:cs="Times New Roman"/>
                <w:color w:val="000000"/>
                <w:sz w:val="26"/>
                <w:szCs w:val="26"/>
              </w:rPr>
              <w:t>và</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vận</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tải</w:t>
            </w:r>
            <w:proofErr w:type="spellEnd"/>
            <w:r w:rsidRPr="005D2515">
              <w:rPr>
                <w:rFonts w:ascii="Times New Roman" w:hAnsi="Times New Roman" w:cs="Times New Roman"/>
                <w:color w:val="000000"/>
                <w:sz w:val="26"/>
                <w:szCs w:val="26"/>
              </w:rPr>
              <w:t>…</w:t>
            </w:r>
          </w:p>
        </w:tc>
      </w:tr>
      <w:tr w:rsidR="00C92C97" w:rsidRPr="005D2515" w14:paraId="7796ABB3" w14:textId="77777777" w:rsidTr="00E76446">
        <w:trPr>
          <w:trHeight w:val="201"/>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9F35D56" w14:textId="77777777" w:rsidR="00C92C97" w:rsidRPr="005D2515" w:rsidRDefault="00C92C97" w:rsidP="00E76446">
            <w:pPr>
              <w:spacing w:before="60" w:after="0" w:line="276" w:lineRule="auto"/>
              <w:jc w:val="center"/>
              <w:rPr>
                <w:rFonts w:ascii="Times New Roman" w:hAnsi="Times New Roman" w:cs="Times New Roman"/>
                <w:b/>
                <w:noProof/>
                <w:spacing w:val="-1"/>
                <w:sz w:val="26"/>
                <w:szCs w:val="26"/>
              </w:rPr>
            </w:pPr>
            <w:r w:rsidRPr="005D2515">
              <w:rPr>
                <w:rFonts w:ascii="Times New Roman" w:hAnsi="Times New Roman" w:cs="Times New Roman"/>
                <w:b/>
                <w:noProof/>
                <w:spacing w:val="-1"/>
                <w:sz w:val="26"/>
                <w:szCs w:val="26"/>
              </w:rPr>
              <w:t>5</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85087F4" w14:textId="77777777" w:rsidR="00C92C97" w:rsidRPr="005D2515" w:rsidRDefault="00C92C97" w:rsidP="00E76446">
            <w:pPr>
              <w:spacing w:before="60" w:after="0" w:line="276" w:lineRule="auto"/>
              <w:jc w:val="center"/>
              <w:rPr>
                <w:rFonts w:ascii="Times New Roman" w:hAnsi="Times New Roman" w:cs="Times New Roman"/>
                <w:b/>
                <w:noProof/>
                <w:spacing w:val="-1"/>
                <w:sz w:val="26"/>
                <w:szCs w:val="26"/>
              </w:rPr>
            </w:pPr>
            <w:r w:rsidRPr="005D2515">
              <w:rPr>
                <w:rFonts w:ascii="Times New Roman" w:hAnsi="Times New Roman" w:cs="Times New Roman"/>
                <w:sz w:val="26"/>
                <w:szCs w:val="26"/>
              </w:rPr>
              <w:t>PLO5</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47C8211" w14:textId="77777777" w:rsidR="00C92C97" w:rsidRPr="005D2515" w:rsidRDefault="00C92C97" w:rsidP="00E76446">
            <w:pPr>
              <w:spacing w:before="60" w:after="0" w:line="276" w:lineRule="auto"/>
              <w:rPr>
                <w:rFonts w:ascii="Times New Roman" w:hAnsi="Times New Roman" w:cs="Times New Roman"/>
                <w:noProof/>
                <w:spacing w:val="-1"/>
                <w:sz w:val="26"/>
                <w:szCs w:val="26"/>
              </w:rPr>
            </w:pPr>
            <w:proofErr w:type="spellStart"/>
            <w:r w:rsidRPr="005D2515">
              <w:rPr>
                <w:rFonts w:ascii="Times New Roman" w:hAnsi="Times New Roman" w:cs="Times New Roman"/>
                <w:b/>
                <w:bCs/>
                <w:color w:val="000000"/>
                <w:sz w:val="26"/>
                <w:szCs w:val="26"/>
              </w:rPr>
              <w:t>Thiết</w:t>
            </w:r>
            <w:proofErr w:type="spellEnd"/>
            <w:r w:rsidRPr="005D2515">
              <w:rPr>
                <w:rFonts w:ascii="Times New Roman" w:hAnsi="Times New Roman" w:cs="Times New Roman"/>
                <w:b/>
                <w:bCs/>
                <w:color w:val="000000"/>
                <w:sz w:val="26"/>
                <w:szCs w:val="26"/>
              </w:rPr>
              <w:t xml:space="preserve"> </w:t>
            </w:r>
            <w:proofErr w:type="spellStart"/>
            <w:r w:rsidRPr="005D2515">
              <w:rPr>
                <w:rFonts w:ascii="Times New Roman" w:hAnsi="Times New Roman" w:cs="Times New Roman"/>
                <w:b/>
                <w:bCs/>
                <w:color w:val="000000"/>
                <w:sz w:val="26"/>
                <w:szCs w:val="26"/>
              </w:rPr>
              <w:t>kế</w:t>
            </w:r>
            <w:proofErr w:type="spellEnd"/>
            <w:r w:rsidRPr="005D2515">
              <w:rPr>
                <w:rFonts w:ascii="Times New Roman" w:hAnsi="Times New Roman" w:cs="Times New Roman"/>
                <w:b/>
                <w:bCs/>
                <w:color w:val="000000"/>
                <w:sz w:val="26"/>
                <w:szCs w:val="26"/>
              </w:rPr>
              <w:t xml:space="preserve"> </w:t>
            </w:r>
            <w:proofErr w:type="spellStart"/>
            <w:r w:rsidRPr="005D2515">
              <w:rPr>
                <w:rFonts w:ascii="Times New Roman" w:hAnsi="Times New Roman" w:cs="Times New Roman"/>
                <w:color w:val="000000"/>
                <w:sz w:val="26"/>
                <w:szCs w:val="26"/>
              </w:rPr>
              <w:t>được</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mạng</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lưới</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chuỗi</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cung</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ứng</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phù</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hợp</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với</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chiến</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lược</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kinh</w:t>
            </w:r>
            <w:proofErr w:type="spellEnd"/>
            <w:r w:rsidRPr="005D2515">
              <w:rPr>
                <w:rFonts w:ascii="Times New Roman" w:hAnsi="Times New Roman" w:cs="Times New Roman"/>
                <w:color w:val="000000"/>
                <w:sz w:val="26"/>
                <w:szCs w:val="26"/>
              </w:rPr>
              <w:t xml:space="preserve"> </w:t>
            </w:r>
            <w:proofErr w:type="spellStart"/>
            <w:r w:rsidRPr="005D2515">
              <w:rPr>
                <w:rFonts w:ascii="Times New Roman" w:hAnsi="Times New Roman" w:cs="Times New Roman"/>
                <w:color w:val="000000"/>
                <w:sz w:val="26"/>
                <w:szCs w:val="26"/>
              </w:rPr>
              <w:t>doanh</w:t>
            </w:r>
            <w:proofErr w:type="spellEnd"/>
            <w:r w:rsidRPr="005D2515">
              <w:rPr>
                <w:rFonts w:ascii="Times New Roman" w:hAnsi="Times New Roman" w:cs="Times New Roman"/>
                <w:color w:val="000000"/>
                <w:sz w:val="26"/>
                <w:szCs w:val="26"/>
              </w:rPr>
              <w:t xml:space="preserve"> </w:t>
            </w:r>
          </w:p>
        </w:tc>
      </w:tr>
      <w:tr w:rsidR="00C92C97" w:rsidRPr="005D2515" w14:paraId="25BE9F4F" w14:textId="77777777" w:rsidTr="00E76446">
        <w:trPr>
          <w:trHeight w:val="135"/>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A45F6F3" w14:textId="77777777" w:rsidR="00C92C97" w:rsidRPr="005D2515" w:rsidRDefault="00C92C97" w:rsidP="00E76446">
            <w:pPr>
              <w:spacing w:before="60" w:after="0" w:line="276" w:lineRule="auto"/>
              <w:jc w:val="center"/>
              <w:rPr>
                <w:rFonts w:ascii="Times New Roman" w:hAnsi="Times New Roman" w:cs="Times New Roman"/>
                <w:b/>
                <w:noProof/>
                <w:spacing w:val="-1"/>
                <w:sz w:val="26"/>
                <w:szCs w:val="26"/>
              </w:rPr>
            </w:pPr>
            <w:r w:rsidRPr="005D2515">
              <w:rPr>
                <w:rFonts w:ascii="Times New Roman" w:hAnsi="Times New Roman" w:cs="Times New Roman"/>
                <w:b/>
                <w:noProof/>
                <w:spacing w:val="-1"/>
                <w:sz w:val="26"/>
                <w:szCs w:val="26"/>
              </w:rPr>
              <w:lastRenderedPageBreak/>
              <w:t>6</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91FAB1C" w14:textId="77777777" w:rsidR="00C92C97" w:rsidRPr="005D2515" w:rsidRDefault="00C92C97" w:rsidP="00E76446">
            <w:pPr>
              <w:spacing w:before="60" w:after="0" w:line="276" w:lineRule="auto"/>
              <w:jc w:val="center"/>
              <w:rPr>
                <w:rFonts w:ascii="Times New Roman" w:hAnsi="Times New Roman" w:cs="Times New Roman"/>
                <w:b/>
                <w:noProof/>
                <w:spacing w:val="-1"/>
                <w:sz w:val="26"/>
                <w:szCs w:val="26"/>
              </w:rPr>
            </w:pPr>
            <w:r w:rsidRPr="005D2515">
              <w:rPr>
                <w:rFonts w:ascii="Times New Roman" w:hAnsi="Times New Roman" w:cs="Times New Roman"/>
                <w:sz w:val="26"/>
                <w:szCs w:val="26"/>
              </w:rPr>
              <w:t>lPLO6</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F41B0C" w14:textId="77777777" w:rsidR="00C92C97" w:rsidRPr="005D2515" w:rsidRDefault="00C92C97" w:rsidP="00E76446">
            <w:pPr>
              <w:spacing w:before="60" w:after="0" w:line="276" w:lineRule="auto"/>
              <w:rPr>
                <w:rFonts w:ascii="Times New Roman" w:hAnsi="Times New Roman" w:cs="Times New Roman"/>
                <w:noProof/>
                <w:spacing w:val="-1"/>
                <w:sz w:val="26"/>
                <w:szCs w:val="26"/>
              </w:rPr>
            </w:pPr>
            <w:r w:rsidRPr="005D2515">
              <w:rPr>
                <w:rFonts w:ascii="Times New Roman" w:hAnsi="Times New Roman" w:cs="Times New Roman"/>
                <w:sz w:val="26"/>
                <w:szCs w:val="26"/>
              </w:rPr>
              <w:t xml:space="preserve">Giao </w:t>
            </w:r>
            <w:proofErr w:type="spellStart"/>
            <w:r w:rsidRPr="005D2515">
              <w:rPr>
                <w:rFonts w:ascii="Times New Roman" w:hAnsi="Times New Roman" w:cs="Times New Roman"/>
                <w:sz w:val="26"/>
                <w:szCs w:val="26"/>
              </w:rPr>
              <w:t>tiếp</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hiệu</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quả</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nói</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và</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viết</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trong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việc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thương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lượng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đàm</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phán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và</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giải</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quyết</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các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vấn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đề</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quản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trị</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kinh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doanh</w:t>
            </w:r>
            <w:proofErr w:type="spellEnd"/>
            <w:r w:rsidRPr="005D2515">
              <w:rPr>
                <w:rFonts w:ascii="Times New Roman" w:hAnsi="Times New Roman" w:cs="Times New Roman"/>
                <w:sz w:val="26"/>
                <w:szCs w:val="26"/>
              </w:rPr>
              <w:t>.</w:t>
            </w:r>
          </w:p>
        </w:tc>
      </w:tr>
      <w:tr w:rsidR="00C92C97" w:rsidRPr="005D2515" w14:paraId="2A3E9FEA" w14:textId="77777777" w:rsidTr="00E76446">
        <w:trPr>
          <w:trHeight w:val="68"/>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F26E98" w14:textId="77777777" w:rsidR="00C92C97" w:rsidRPr="005D2515" w:rsidRDefault="00C92C97" w:rsidP="00E76446">
            <w:pPr>
              <w:spacing w:before="60" w:after="0" w:line="276" w:lineRule="auto"/>
              <w:jc w:val="center"/>
              <w:rPr>
                <w:rFonts w:ascii="Times New Roman" w:hAnsi="Times New Roman" w:cs="Times New Roman"/>
                <w:b/>
                <w:noProof/>
                <w:spacing w:val="-1"/>
                <w:sz w:val="26"/>
                <w:szCs w:val="26"/>
              </w:rPr>
            </w:pPr>
            <w:r w:rsidRPr="005D2515">
              <w:rPr>
                <w:rFonts w:ascii="Times New Roman" w:hAnsi="Times New Roman" w:cs="Times New Roman"/>
                <w:b/>
                <w:noProof/>
                <w:spacing w:val="-1"/>
                <w:sz w:val="26"/>
                <w:szCs w:val="26"/>
              </w:rPr>
              <w:t>7</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898F58" w14:textId="77777777" w:rsidR="00C92C97" w:rsidRPr="005D2515" w:rsidRDefault="00C92C97" w:rsidP="00E76446">
            <w:pPr>
              <w:spacing w:before="60" w:after="0" w:line="276" w:lineRule="auto"/>
              <w:jc w:val="center"/>
              <w:rPr>
                <w:rFonts w:ascii="Times New Roman" w:hAnsi="Times New Roman" w:cs="Times New Roman"/>
                <w:b/>
                <w:noProof/>
                <w:spacing w:val="-1"/>
                <w:sz w:val="26"/>
                <w:szCs w:val="26"/>
              </w:rPr>
            </w:pPr>
            <w:r w:rsidRPr="005D2515">
              <w:rPr>
                <w:rFonts w:ascii="Times New Roman" w:hAnsi="Times New Roman" w:cs="Times New Roman"/>
                <w:sz w:val="26"/>
                <w:szCs w:val="26"/>
              </w:rPr>
              <w:t>PLO7</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4CD972" w14:textId="77777777" w:rsidR="00C92C97" w:rsidRPr="005D2515" w:rsidRDefault="00C92C97" w:rsidP="00E76446">
            <w:pPr>
              <w:spacing w:before="60" w:after="0" w:line="276" w:lineRule="auto"/>
              <w:rPr>
                <w:rFonts w:ascii="Times New Roman" w:hAnsi="Times New Roman" w:cs="Times New Roman"/>
                <w:noProof/>
                <w:spacing w:val="-1"/>
                <w:sz w:val="26"/>
                <w:szCs w:val="26"/>
              </w:rPr>
            </w:pPr>
            <w:r w:rsidRPr="005D2515">
              <w:rPr>
                <w:rFonts w:ascii="Times New Roman" w:hAnsi="Times New Roman" w:cs="Times New Roman"/>
                <w:sz w:val="26"/>
                <w:szCs w:val="26"/>
              </w:rPr>
              <w:t xml:space="preserve">Giao </w:t>
            </w:r>
            <w:proofErr w:type="spellStart"/>
            <w:r w:rsidRPr="005D2515">
              <w:rPr>
                <w:rFonts w:ascii="Times New Roman" w:hAnsi="Times New Roman" w:cs="Times New Roman"/>
                <w:sz w:val="26"/>
                <w:szCs w:val="26"/>
              </w:rPr>
              <w:t>tiếp</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hiệu</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quả</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bằng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tiếng</w:t>
            </w:r>
            <w:proofErr w:type="spellEnd"/>
            <w:r w:rsidRPr="005D2515">
              <w:rPr>
                <w:rFonts w:ascii="Times New Roman" w:hAnsi="Times New Roman" w:cs="Times New Roman"/>
                <w:sz w:val="26"/>
                <w:szCs w:val="26"/>
              </w:rPr>
              <w:t xml:space="preserve"> Anh (</w:t>
            </w:r>
            <w:proofErr w:type="spellStart"/>
            <w:r w:rsidRPr="005D2515">
              <w:rPr>
                <w:rFonts w:ascii="Times New Roman" w:hAnsi="Times New Roman" w:cs="Times New Roman"/>
                <w:sz w:val="26"/>
                <w:szCs w:val="26"/>
              </w:rPr>
              <w:t>nói</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và</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viết</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trong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môi</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trường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kinh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doanh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toàn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cầu</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hóa</w:t>
            </w:r>
            <w:proofErr w:type="spellEnd"/>
          </w:p>
        </w:tc>
      </w:tr>
      <w:tr w:rsidR="00C92C97" w:rsidRPr="005D2515" w14:paraId="1070A8CE" w14:textId="77777777" w:rsidTr="00E76446">
        <w:trPr>
          <w:trHeight w:val="217"/>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89A202" w14:textId="77777777" w:rsidR="00C92C97" w:rsidRPr="005D2515" w:rsidRDefault="00C92C97" w:rsidP="00E76446">
            <w:pPr>
              <w:spacing w:before="60" w:after="0" w:line="276" w:lineRule="auto"/>
              <w:jc w:val="center"/>
              <w:rPr>
                <w:rFonts w:ascii="Times New Roman" w:hAnsi="Times New Roman" w:cs="Times New Roman"/>
                <w:b/>
                <w:noProof/>
                <w:spacing w:val="-1"/>
                <w:sz w:val="26"/>
                <w:szCs w:val="26"/>
              </w:rPr>
            </w:pPr>
            <w:r w:rsidRPr="005D2515">
              <w:rPr>
                <w:rFonts w:ascii="Times New Roman" w:hAnsi="Times New Roman" w:cs="Times New Roman"/>
                <w:b/>
                <w:noProof/>
                <w:spacing w:val="-1"/>
                <w:sz w:val="26"/>
                <w:szCs w:val="26"/>
              </w:rPr>
              <w:t>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1903F1" w14:textId="77777777" w:rsidR="00C92C97" w:rsidRPr="005D2515" w:rsidRDefault="00C92C97" w:rsidP="00E76446">
            <w:pPr>
              <w:spacing w:before="60" w:after="0" w:line="276" w:lineRule="auto"/>
              <w:jc w:val="center"/>
              <w:rPr>
                <w:rFonts w:ascii="Times New Roman" w:hAnsi="Times New Roman" w:cs="Times New Roman"/>
                <w:b/>
                <w:noProof/>
                <w:spacing w:val="-1"/>
                <w:sz w:val="26"/>
                <w:szCs w:val="26"/>
              </w:rPr>
            </w:pPr>
            <w:r w:rsidRPr="005D2515">
              <w:rPr>
                <w:rFonts w:ascii="Times New Roman" w:hAnsi="Times New Roman" w:cs="Times New Roman"/>
                <w:sz w:val="26"/>
                <w:szCs w:val="26"/>
              </w:rPr>
              <w:t>PLO8</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B8E687" w14:textId="77777777" w:rsidR="00C92C97" w:rsidRPr="005D2515" w:rsidRDefault="00C92C97" w:rsidP="00E76446">
            <w:pPr>
              <w:spacing w:before="60" w:after="0" w:line="276" w:lineRule="auto"/>
              <w:rPr>
                <w:rFonts w:ascii="Times New Roman" w:hAnsi="Times New Roman" w:cs="Times New Roman"/>
                <w:noProof/>
                <w:spacing w:val="-1"/>
                <w:sz w:val="26"/>
                <w:szCs w:val="26"/>
              </w:rPr>
            </w:pPr>
            <w:proofErr w:type="spellStart"/>
            <w:r w:rsidRPr="005D2515">
              <w:rPr>
                <w:rFonts w:ascii="Times New Roman" w:hAnsi="Times New Roman" w:cs="Times New Roman"/>
                <w:sz w:val="26"/>
                <w:szCs w:val="26"/>
              </w:rPr>
              <w:t>Ứng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dụng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được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các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kĩ</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thuật</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của</w:t>
            </w:r>
            <w:proofErr w:type="spellEnd"/>
            <w:r w:rsidRPr="005D2515">
              <w:rPr>
                <w:rFonts w:ascii="Times New Roman" w:hAnsi="Times New Roman" w:cs="Times New Roman"/>
                <w:sz w:val="26"/>
                <w:szCs w:val="26"/>
              </w:rPr>
              <w:t xml:space="preserve"> CMCN </w:t>
            </w:r>
            <w:proofErr w:type="spellStart"/>
            <w:r w:rsidRPr="005D2515">
              <w:rPr>
                <w:rFonts w:ascii="Times New Roman" w:hAnsi="Times New Roman" w:cs="Times New Roman"/>
                <w:sz w:val="26"/>
                <w:szCs w:val="26"/>
              </w:rPr>
              <w:t>lần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thứ</w:t>
            </w:r>
            <w:proofErr w:type="spellEnd"/>
            <w:r w:rsidRPr="005D2515">
              <w:rPr>
                <w:rFonts w:ascii="Times New Roman" w:hAnsi="Times New Roman" w:cs="Times New Roman"/>
                <w:sz w:val="26"/>
                <w:szCs w:val="26"/>
              </w:rPr>
              <w:t xml:space="preserve"> 4 </w:t>
            </w:r>
            <w:proofErr w:type="spellStart"/>
            <w:r w:rsidRPr="005D2515">
              <w:rPr>
                <w:rFonts w:ascii="Times New Roman" w:hAnsi="Times New Roman" w:cs="Times New Roman"/>
                <w:sz w:val="26"/>
                <w:szCs w:val="26"/>
              </w:rPr>
              <w:t>trong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quản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lý</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điều</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hành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doanh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nghiệp</w:t>
            </w:r>
            <w:proofErr w:type="spellEnd"/>
            <w:r w:rsidRPr="005D2515">
              <w:rPr>
                <w:rFonts w:ascii="Times New Roman" w:hAnsi="Times New Roman" w:cs="Times New Roman"/>
                <w:sz w:val="26"/>
                <w:szCs w:val="26"/>
              </w:rPr>
              <w:t>.</w:t>
            </w:r>
          </w:p>
        </w:tc>
      </w:tr>
      <w:tr w:rsidR="00C92C97" w:rsidRPr="005D2515" w14:paraId="66B4AD5B" w14:textId="77777777" w:rsidTr="00E76446">
        <w:trPr>
          <w:trHeight w:val="68"/>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089F8E" w14:textId="77777777" w:rsidR="00C92C97" w:rsidRPr="005D2515" w:rsidRDefault="00C92C97" w:rsidP="00E76446">
            <w:pPr>
              <w:spacing w:before="60" w:after="0" w:line="276" w:lineRule="auto"/>
              <w:jc w:val="center"/>
              <w:rPr>
                <w:rFonts w:ascii="Times New Roman" w:hAnsi="Times New Roman" w:cs="Times New Roman"/>
                <w:b/>
                <w:noProof/>
                <w:spacing w:val="-1"/>
                <w:sz w:val="26"/>
                <w:szCs w:val="26"/>
              </w:rPr>
            </w:pPr>
            <w:r w:rsidRPr="005D2515">
              <w:rPr>
                <w:rFonts w:ascii="Times New Roman" w:hAnsi="Times New Roman" w:cs="Times New Roman"/>
                <w:b/>
                <w:noProof/>
                <w:spacing w:val="-1"/>
                <w:sz w:val="26"/>
                <w:szCs w:val="26"/>
              </w:rPr>
              <w:t>9</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DDF7AE" w14:textId="77777777" w:rsidR="00C92C97" w:rsidRPr="005D2515" w:rsidRDefault="00C92C97" w:rsidP="00E76446">
            <w:pPr>
              <w:spacing w:before="60" w:after="0" w:line="276" w:lineRule="auto"/>
              <w:jc w:val="center"/>
              <w:rPr>
                <w:rFonts w:ascii="Times New Roman" w:hAnsi="Times New Roman" w:cs="Times New Roman"/>
                <w:b/>
                <w:noProof/>
                <w:spacing w:val="-1"/>
                <w:sz w:val="26"/>
                <w:szCs w:val="26"/>
              </w:rPr>
            </w:pPr>
            <w:r w:rsidRPr="005D2515">
              <w:rPr>
                <w:rFonts w:ascii="Times New Roman" w:hAnsi="Times New Roman" w:cs="Times New Roman"/>
                <w:sz w:val="26"/>
                <w:szCs w:val="26"/>
              </w:rPr>
              <w:t>PLO9</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73BA09" w14:textId="77777777" w:rsidR="00C92C97" w:rsidRPr="005D2515" w:rsidRDefault="00C92C97" w:rsidP="00E76446">
            <w:pPr>
              <w:spacing w:before="60" w:after="0" w:line="276" w:lineRule="auto"/>
              <w:rPr>
                <w:rFonts w:ascii="Times New Roman" w:hAnsi="Times New Roman" w:cs="Times New Roman"/>
                <w:noProof/>
                <w:spacing w:val="-1"/>
                <w:sz w:val="26"/>
                <w:szCs w:val="26"/>
              </w:rPr>
            </w:pPr>
            <w:proofErr w:type="spellStart"/>
            <w:r w:rsidRPr="005D2515">
              <w:rPr>
                <w:rFonts w:ascii="Times New Roman" w:hAnsi="Times New Roman" w:cs="Times New Roman"/>
                <w:sz w:val="26"/>
                <w:szCs w:val="26"/>
              </w:rPr>
              <w:t>Tuân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thủ</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các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chuẩn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mực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về</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đạo</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đức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và</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thực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thi</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trách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nhiệm</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xã</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hội</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trong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kinh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doanh</w:t>
            </w:r>
            <w:proofErr w:type="spellEnd"/>
          </w:p>
        </w:tc>
      </w:tr>
    </w:tbl>
    <w:p w14:paraId="366B95A5" w14:textId="77777777" w:rsidR="00C92C97" w:rsidRPr="00C92C97" w:rsidRDefault="00C92C97" w:rsidP="00C92C97">
      <w:pPr>
        <w:spacing w:line="276" w:lineRule="auto"/>
        <w:jc w:val="both"/>
        <w:rPr>
          <w:rFonts w:ascii="Times New Roman" w:hAnsi="Times New Roman" w:cs="Times New Roman"/>
          <w:b/>
          <w:bCs/>
          <w:sz w:val="26"/>
          <w:szCs w:val="26"/>
        </w:rPr>
      </w:pPr>
    </w:p>
    <w:p w14:paraId="042DBC36" w14:textId="3979DE61" w:rsidR="00DC4466" w:rsidRPr="00270C63" w:rsidRDefault="00E72B4A" w:rsidP="00DC4466">
      <w:pPr>
        <w:pStyle w:val="ListParagraph"/>
        <w:numPr>
          <w:ilvl w:val="1"/>
          <w:numId w:val="6"/>
        </w:numPr>
        <w:spacing w:line="276" w:lineRule="auto"/>
        <w:jc w:val="both"/>
        <w:rPr>
          <w:rFonts w:ascii="Times New Roman" w:hAnsi="Times New Roman" w:cs="Times New Roman"/>
          <w:b/>
          <w:bCs/>
          <w:sz w:val="26"/>
          <w:szCs w:val="26"/>
        </w:rPr>
      </w:pPr>
      <w:proofErr w:type="spellStart"/>
      <w:r w:rsidRPr="00270C63">
        <w:rPr>
          <w:rFonts w:ascii="Times New Roman" w:hAnsi="Times New Roman" w:cs="Times New Roman"/>
          <w:b/>
          <w:bCs/>
          <w:sz w:val="26"/>
          <w:szCs w:val="26"/>
        </w:rPr>
        <w:t>Cơ</w:t>
      </w:r>
      <w:proofErr w:type="spellEnd"/>
      <w:r w:rsidRPr="00270C63">
        <w:rPr>
          <w:rFonts w:ascii="Times New Roman" w:hAnsi="Times New Roman" w:cs="Times New Roman"/>
          <w:b/>
          <w:bCs/>
          <w:sz w:val="26"/>
          <w:szCs w:val="26"/>
        </w:rPr>
        <w:t xml:space="preserve"> </w:t>
      </w:r>
      <w:proofErr w:type="spellStart"/>
      <w:r w:rsidRPr="00270C63">
        <w:rPr>
          <w:rFonts w:ascii="Times New Roman" w:hAnsi="Times New Roman" w:cs="Times New Roman"/>
          <w:b/>
          <w:bCs/>
          <w:sz w:val="26"/>
          <w:szCs w:val="26"/>
        </w:rPr>
        <w:t>hội</w:t>
      </w:r>
      <w:proofErr w:type="spellEnd"/>
      <w:r w:rsidRPr="00270C63">
        <w:rPr>
          <w:rFonts w:ascii="Times New Roman" w:hAnsi="Times New Roman" w:cs="Times New Roman"/>
          <w:b/>
          <w:bCs/>
          <w:sz w:val="26"/>
          <w:szCs w:val="26"/>
        </w:rPr>
        <w:t xml:space="preserve"> </w:t>
      </w:r>
      <w:proofErr w:type="spellStart"/>
      <w:r w:rsidR="00270C63" w:rsidRPr="00270C63">
        <w:rPr>
          <w:rFonts w:ascii="Times New Roman" w:hAnsi="Times New Roman" w:cs="Times New Roman"/>
          <w:b/>
          <w:bCs/>
          <w:sz w:val="26"/>
          <w:szCs w:val="26"/>
        </w:rPr>
        <w:t>việc</w:t>
      </w:r>
      <w:proofErr w:type="spellEnd"/>
      <w:r w:rsidR="00270C63" w:rsidRPr="00270C63">
        <w:rPr>
          <w:rFonts w:ascii="Times New Roman" w:hAnsi="Times New Roman" w:cs="Times New Roman"/>
          <w:b/>
          <w:bCs/>
          <w:sz w:val="26"/>
          <w:szCs w:val="26"/>
        </w:rPr>
        <w:t xml:space="preserve"> </w:t>
      </w:r>
      <w:proofErr w:type="spellStart"/>
      <w:r w:rsidR="00270C63" w:rsidRPr="00270C63">
        <w:rPr>
          <w:rFonts w:ascii="Times New Roman" w:hAnsi="Times New Roman" w:cs="Times New Roman"/>
          <w:b/>
          <w:bCs/>
          <w:sz w:val="26"/>
          <w:szCs w:val="26"/>
        </w:rPr>
        <w:t>làm</w:t>
      </w:r>
      <w:proofErr w:type="spellEnd"/>
      <w:r w:rsidR="00270C63" w:rsidRPr="00270C63">
        <w:rPr>
          <w:rFonts w:ascii="Times New Roman" w:hAnsi="Times New Roman" w:cs="Times New Roman"/>
          <w:b/>
          <w:bCs/>
          <w:sz w:val="26"/>
          <w:szCs w:val="26"/>
        </w:rPr>
        <w:t xml:space="preserve"> </w:t>
      </w:r>
      <w:proofErr w:type="spellStart"/>
      <w:r w:rsidR="00270C63" w:rsidRPr="00270C63">
        <w:rPr>
          <w:rFonts w:ascii="Times New Roman" w:hAnsi="Times New Roman" w:cs="Times New Roman"/>
          <w:b/>
          <w:bCs/>
          <w:sz w:val="26"/>
          <w:szCs w:val="26"/>
        </w:rPr>
        <w:t>và</w:t>
      </w:r>
      <w:proofErr w:type="spellEnd"/>
      <w:r w:rsidR="00270C63" w:rsidRPr="00270C63">
        <w:rPr>
          <w:rFonts w:ascii="Times New Roman" w:hAnsi="Times New Roman" w:cs="Times New Roman"/>
          <w:b/>
          <w:bCs/>
          <w:sz w:val="26"/>
          <w:szCs w:val="26"/>
        </w:rPr>
        <w:t xml:space="preserve"> </w:t>
      </w:r>
      <w:proofErr w:type="spellStart"/>
      <w:r w:rsidR="00270C63" w:rsidRPr="00270C63">
        <w:rPr>
          <w:rFonts w:ascii="Times New Roman" w:hAnsi="Times New Roman" w:cs="Times New Roman"/>
          <w:b/>
          <w:bCs/>
          <w:sz w:val="26"/>
          <w:szCs w:val="26"/>
        </w:rPr>
        <w:t>khả</w:t>
      </w:r>
      <w:proofErr w:type="spellEnd"/>
      <w:r w:rsidR="00270C63" w:rsidRPr="00270C63">
        <w:rPr>
          <w:rFonts w:ascii="Times New Roman" w:hAnsi="Times New Roman" w:cs="Times New Roman"/>
          <w:b/>
          <w:bCs/>
          <w:sz w:val="26"/>
          <w:szCs w:val="26"/>
        </w:rPr>
        <w:t xml:space="preserve"> </w:t>
      </w:r>
      <w:proofErr w:type="spellStart"/>
      <w:r w:rsidR="00270C63" w:rsidRPr="00270C63">
        <w:rPr>
          <w:rFonts w:ascii="Times New Roman" w:hAnsi="Times New Roman" w:cs="Times New Roman"/>
          <w:b/>
          <w:bCs/>
          <w:sz w:val="26"/>
          <w:szCs w:val="26"/>
        </w:rPr>
        <w:t>năng</w:t>
      </w:r>
      <w:proofErr w:type="spellEnd"/>
      <w:r w:rsidR="00270C63" w:rsidRPr="00270C63">
        <w:rPr>
          <w:rFonts w:ascii="Times New Roman" w:hAnsi="Times New Roman" w:cs="Times New Roman"/>
          <w:b/>
          <w:bCs/>
          <w:sz w:val="26"/>
          <w:szCs w:val="26"/>
        </w:rPr>
        <w:t xml:space="preserve"> </w:t>
      </w:r>
      <w:proofErr w:type="spellStart"/>
      <w:r w:rsidR="00270C63" w:rsidRPr="00270C63">
        <w:rPr>
          <w:rFonts w:ascii="Times New Roman" w:hAnsi="Times New Roman" w:cs="Times New Roman"/>
          <w:b/>
          <w:bCs/>
          <w:sz w:val="26"/>
          <w:szCs w:val="26"/>
        </w:rPr>
        <w:t>thăng</w:t>
      </w:r>
      <w:proofErr w:type="spellEnd"/>
      <w:r w:rsidR="00270C63" w:rsidRPr="00270C63">
        <w:rPr>
          <w:rFonts w:ascii="Times New Roman" w:hAnsi="Times New Roman" w:cs="Times New Roman"/>
          <w:b/>
          <w:bCs/>
          <w:sz w:val="26"/>
          <w:szCs w:val="26"/>
        </w:rPr>
        <w:t xml:space="preserve"> </w:t>
      </w:r>
      <w:proofErr w:type="spellStart"/>
      <w:r w:rsidR="00270C63" w:rsidRPr="00270C63">
        <w:rPr>
          <w:rFonts w:ascii="Times New Roman" w:hAnsi="Times New Roman" w:cs="Times New Roman"/>
          <w:b/>
          <w:bCs/>
          <w:sz w:val="26"/>
          <w:szCs w:val="26"/>
        </w:rPr>
        <w:t>tiến</w:t>
      </w:r>
      <w:proofErr w:type="spellEnd"/>
    </w:p>
    <w:p w14:paraId="0BAC29E0" w14:textId="77777777" w:rsidR="00C06AFE" w:rsidRPr="005D2515" w:rsidRDefault="00C06AFE" w:rsidP="00C06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6"/>
          <w:szCs w:val="26"/>
        </w:rPr>
      </w:pPr>
      <w:proofErr w:type="spellStart"/>
      <w:r w:rsidRPr="005D2515">
        <w:rPr>
          <w:rFonts w:ascii="Times New Roman" w:hAnsi="Times New Roman" w:cs="Times New Roman"/>
          <w:sz w:val="26"/>
          <w:szCs w:val="26"/>
          <w:lang w:val="en-GB"/>
        </w:rPr>
        <w:t>Sinh</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viên</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tốt</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nghiệp</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ngành</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Quản</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trị</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kinh</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doanh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chuyên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ngành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Quản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trị</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chuỗi</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cung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ứng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và</w:t>
      </w:r>
      <w:proofErr w:type="spellEnd"/>
      <w:r w:rsidRPr="005D2515">
        <w:rPr>
          <w:rFonts w:ascii="Times New Roman" w:hAnsi="Times New Roman" w:cs="Times New Roman"/>
          <w:sz w:val="26"/>
          <w:szCs w:val="26"/>
        </w:rPr>
        <w:t xml:space="preserve"> Logistics </w:t>
      </w:r>
      <w:proofErr w:type="spellStart"/>
      <w:r w:rsidRPr="005D2515">
        <w:rPr>
          <w:rFonts w:ascii="Times New Roman" w:hAnsi="Times New Roman" w:cs="Times New Roman"/>
          <w:sz w:val="26"/>
          <w:szCs w:val="26"/>
          <w:lang w:val="en-GB"/>
        </w:rPr>
        <w:t>có</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thể</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làm</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việc</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tại</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các</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tập</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đoàn</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công</w:t>
      </w:r>
      <w:proofErr w:type="spellEnd"/>
      <w:r w:rsidRPr="005D2515">
        <w:rPr>
          <w:rFonts w:ascii="Times New Roman" w:hAnsi="Times New Roman" w:cs="Times New Roman"/>
          <w:sz w:val="26"/>
          <w:szCs w:val="26"/>
          <w:lang w:val="en-GB"/>
        </w:rPr>
        <w:t xml:space="preserve"> ty </w:t>
      </w:r>
      <w:proofErr w:type="spellStart"/>
      <w:r w:rsidRPr="005D2515">
        <w:rPr>
          <w:rFonts w:ascii="Times New Roman" w:hAnsi="Times New Roman" w:cs="Times New Roman"/>
          <w:sz w:val="26"/>
          <w:szCs w:val="26"/>
          <w:lang w:val="en-GB"/>
        </w:rPr>
        <w:t>trong</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và</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ngoài</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nước</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hoạt</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động</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trong</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lĩnh</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vực</w:t>
      </w:r>
      <w:proofErr w:type="spellEnd"/>
      <w:r w:rsidRPr="005D2515">
        <w:rPr>
          <w:rFonts w:ascii="Times New Roman" w:hAnsi="Times New Roman" w:cs="Times New Roman"/>
          <w:sz w:val="26"/>
          <w:szCs w:val="26"/>
          <w:lang w:val="en-GB"/>
        </w:rPr>
        <w:t xml:space="preserve"> Logistics, </w:t>
      </w:r>
      <w:proofErr w:type="spellStart"/>
      <w:r w:rsidRPr="005D2515">
        <w:rPr>
          <w:rFonts w:ascii="Times New Roman" w:hAnsi="Times New Roman" w:cs="Times New Roman"/>
          <w:sz w:val="26"/>
          <w:szCs w:val="26"/>
          <w:lang w:val="en-GB"/>
        </w:rPr>
        <w:t>vận</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tải</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giao</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nhận</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kho</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hàng</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kinh</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doanh</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xuất</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nhập</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khẩu</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sản</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xuất</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phân</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phối</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thương</w:t>
      </w:r>
      <w:proofErr w:type="spellEnd"/>
      <w:r w:rsidRPr="005D2515">
        <w:rPr>
          <w:rFonts w:ascii="Times New Roman" w:hAnsi="Times New Roman" w:cs="Times New Roman"/>
          <w:sz w:val="26"/>
          <w:szCs w:val="26"/>
          <w:lang w:val="en-GB"/>
        </w:rPr>
        <w:t xml:space="preserve"> </w:t>
      </w:r>
      <w:proofErr w:type="spellStart"/>
      <w:r w:rsidRPr="005D2515">
        <w:rPr>
          <w:rFonts w:ascii="Times New Roman" w:hAnsi="Times New Roman" w:cs="Times New Roman"/>
          <w:sz w:val="26"/>
          <w:szCs w:val="26"/>
          <w:lang w:val="en-GB"/>
        </w:rPr>
        <w:t>mại</w:t>
      </w:r>
      <w:proofErr w:type="spellEnd"/>
      <w:r w:rsidRPr="005D2515">
        <w:rPr>
          <w:rFonts w:ascii="Times New Roman" w:hAnsi="Times New Roman" w:cs="Times New Roman"/>
          <w:sz w:val="26"/>
          <w:szCs w:val="26"/>
          <w:lang w:val="en-GB"/>
        </w:rPr>
        <w:t>...</w:t>
      </w:r>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Cụ</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thể</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cử</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nhân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Quản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trị</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kinh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doanh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chuyên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ngành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Quản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trị</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chuỗi</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cung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ứng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và</w:t>
      </w:r>
      <w:proofErr w:type="spellEnd"/>
      <w:r w:rsidRPr="005D2515">
        <w:rPr>
          <w:rFonts w:ascii="Times New Roman" w:hAnsi="Times New Roman" w:cs="Times New Roman"/>
          <w:sz w:val="26"/>
          <w:szCs w:val="26"/>
        </w:rPr>
        <w:t xml:space="preserve"> Logistics </w:t>
      </w:r>
      <w:proofErr w:type="spellStart"/>
      <w:r w:rsidRPr="005D2515">
        <w:rPr>
          <w:rFonts w:ascii="Times New Roman" w:hAnsi="Times New Roman" w:cs="Times New Roman"/>
          <w:sz w:val="26"/>
          <w:szCs w:val="26"/>
        </w:rPr>
        <w:t>có</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thể</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đảm</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nhận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các</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vị</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trí</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công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việc</w:t>
      </w:r>
      <w:proofErr w:type="spellEnd"/>
      <w:r w:rsidRPr="005D2515">
        <w:rPr>
          <w:rFonts w:ascii="Times New Roman" w:hAnsi="Times New Roman" w:cs="Times New Roman"/>
          <w:sz w:val="26"/>
          <w:szCs w:val="26"/>
        </w:rPr>
        <w:t>:</w:t>
      </w:r>
    </w:p>
    <w:p w14:paraId="66CF3371" w14:textId="77777777" w:rsidR="00C06AFE" w:rsidRPr="005D2515" w:rsidRDefault="00C06AFE" w:rsidP="00C06AFE">
      <w:pPr>
        <w:tabs>
          <w:tab w:val="left" w:pos="709"/>
        </w:tabs>
        <w:spacing w:after="0" w:line="276" w:lineRule="auto"/>
        <w:jc w:val="both"/>
        <w:rPr>
          <w:rFonts w:ascii="Times New Roman" w:hAnsi="Times New Roman" w:cs="Times New Roman"/>
          <w:sz w:val="26"/>
          <w:szCs w:val="26"/>
          <w:lang w:val="nl-NL"/>
        </w:rPr>
      </w:pPr>
      <w:r w:rsidRPr="005D2515">
        <w:rPr>
          <w:rFonts w:ascii="Times New Roman" w:hAnsi="Times New Roman" w:cs="Times New Roman"/>
          <w:b/>
          <w:sz w:val="26"/>
          <w:szCs w:val="26"/>
          <w:lang w:val="nl-NL"/>
        </w:rPr>
        <w:t xml:space="preserve">Trong thời gian từ 0-4 năm </w:t>
      </w:r>
      <w:r w:rsidRPr="005D2515">
        <w:rPr>
          <w:rFonts w:ascii="Times New Roman" w:hAnsi="Times New Roman" w:cs="Times New Roman"/>
          <w:sz w:val="26"/>
          <w:szCs w:val="26"/>
          <w:lang w:val="nl-NL"/>
        </w:rPr>
        <w:t>đầu tiên sau khi tốt nghiệp, cử nhân Quản trị kinh doanh, chuyên ngành Quản trị chuỗi cung ứng và Logistics có thể làm tại một vị trí công việc hoặc luân chuyển ở nhiều vị trí công việc tại rất nhiều phòng ban phù hợp chuyên môn như dịch vụ khách hàng, kho vận, cung ứng vật tư, kế toán, kinh doanh quốc tế, marketing, khai thác, kế hoạch.... Cụ thể, họ có thể là:</w:t>
      </w:r>
    </w:p>
    <w:p w14:paraId="35F55150" w14:textId="77777777" w:rsidR="00C06AFE" w:rsidRPr="005D2515" w:rsidRDefault="00C06AFE" w:rsidP="00C06AFE">
      <w:pPr>
        <w:numPr>
          <w:ilvl w:val="1"/>
          <w:numId w:val="9"/>
        </w:numPr>
        <w:tabs>
          <w:tab w:val="clear" w:pos="1440"/>
          <w:tab w:val="left" w:pos="709"/>
          <w:tab w:val="left" w:pos="3765"/>
          <w:tab w:val="center" w:pos="4680"/>
          <w:tab w:val="num" w:pos="6795"/>
        </w:tabs>
        <w:spacing w:after="0" w:line="276" w:lineRule="auto"/>
        <w:ind w:left="0" w:firstLine="567"/>
        <w:jc w:val="both"/>
        <w:rPr>
          <w:rFonts w:ascii="Times New Roman" w:hAnsi="Times New Roman" w:cs="Times New Roman"/>
          <w:i/>
          <w:sz w:val="26"/>
          <w:szCs w:val="26"/>
        </w:rPr>
      </w:pPr>
      <w:proofErr w:type="spellStart"/>
      <w:r w:rsidRPr="005D2515">
        <w:rPr>
          <w:rFonts w:ascii="Times New Roman" w:hAnsi="Times New Roman" w:cs="Times New Roman"/>
          <w:i/>
          <w:sz w:val="26"/>
          <w:szCs w:val="26"/>
        </w:rPr>
        <w:t>Nhân</w:t>
      </w:r>
      <w:proofErr w:type="spellEnd"/>
      <w:r w:rsidRPr="005D2515">
        <w:rPr>
          <w:rFonts w:ascii="Times New Roman" w:hAnsi="Times New Roman" w:cs="Times New Roman"/>
          <w:i/>
          <w:sz w:val="26"/>
          <w:szCs w:val="26"/>
        </w:rPr>
        <w:t xml:space="preserve"> </w:t>
      </w:r>
      <w:proofErr w:type="spellStart"/>
      <w:r w:rsidRPr="005D2515">
        <w:rPr>
          <w:rFonts w:ascii="Times New Roman" w:hAnsi="Times New Roman" w:cs="Times New Roman"/>
          <w:i/>
          <w:sz w:val="26"/>
          <w:szCs w:val="26"/>
        </w:rPr>
        <w:t>viên</w:t>
      </w:r>
      <w:proofErr w:type="spellEnd"/>
      <w:r w:rsidRPr="005D2515">
        <w:rPr>
          <w:rFonts w:ascii="Times New Roman" w:hAnsi="Times New Roman" w:cs="Times New Roman"/>
          <w:i/>
          <w:sz w:val="26"/>
          <w:szCs w:val="26"/>
        </w:rPr>
        <w:t xml:space="preserve"> </w:t>
      </w:r>
      <w:proofErr w:type="spellStart"/>
      <w:r w:rsidRPr="005D2515">
        <w:rPr>
          <w:rFonts w:ascii="Times New Roman" w:hAnsi="Times New Roman" w:cs="Times New Roman"/>
          <w:i/>
          <w:sz w:val="26"/>
          <w:szCs w:val="26"/>
        </w:rPr>
        <w:t>phân</w:t>
      </w:r>
      <w:proofErr w:type="spellEnd"/>
      <w:r w:rsidRPr="005D2515">
        <w:rPr>
          <w:rFonts w:ascii="Times New Roman" w:hAnsi="Times New Roman" w:cs="Times New Roman"/>
          <w:i/>
          <w:sz w:val="26"/>
          <w:szCs w:val="26"/>
        </w:rPr>
        <w:t xml:space="preserve"> </w:t>
      </w:r>
      <w:proofErr w:type="spellStart"/>
      <w:r w:rsidRPr="005D2515">
        <w:rPr>
          <w:rFonts w:ascii="Times New Roman" w:hAnsi="Times New Roman" w:cs="Times New Roman"/>
          <w:i/>
          <w:sz w:val="26"/>
          <w:szCs w:val="26"/>
        </w:rPr>
        <w:t>tích</w:t>
      </w:r>
      <w:proofErr w:type="spellEnd"/>
      <w:r w:rsidRPr="005D2515">
        <w:rPr>
          <w:rFonts w:ascii="Times New Roman" w:hAnsi="Times New Roman" w:cs="Times New Roman"/>
          <w:i/>
          <w:sz w:val="26"/>
          <w:szCs w:val="26"/>
        </w:rPr>
        <w:t xml:space="preserve">, </w:t>
      </w:r>
      <w:proofErr w:type="spellStart"/>
      <w:r w:rsidRPr="005D2515">
        <w:rPr>
          <w:rFonts w:ascii="Times New Roman" w:hAnsi="Times New Roman" w:cs="Times New Roman"/>
          <w:i/>
          <w:sz w:val="26"/>
          <w:szCs w:val="26"/>
        </w:rPr>
        <w:t>hoạch</w:t>
      </w:r>
      <w:proofErr w:type="spellEnd"/>
      <w:r w:rsidRPr="005D2515">
        <w:rPr>
          <w:rFonts w:ascii="Times New Roman" w:hAnsi="Times New Roman" w:cs="Times New Roman"/>
          <w:i/>
          <w:sz w:val="26"/>
          <w:szCs w:val="26"/>
        </w:rPr>
        <w:t xml:space="preserve"> </w:t>
      </w:r>
      <w:proofErr w:type="spellStart"/>
      <w:r w:rsidRPr="005D2515">
        <w:rPr>
          <w:rFonts w:ascii="Times New Roman" w:hAnsi="Times New Roman" w:cs="Times New Roman"/>
          <w:i/>
          <w:sz w:val="26"/>
          <w:szCs w:val="26"/>
        </w:rPr>
        <w:t>định</w:t>
      </w:r>
      <w:proofErr w:type="spellEnd"/>
      <w:r w:rsidRPr="005D2515">
        <w:rPr>
          <w:rFonts w:ascii="Times New Roman" w:hAnsi="Times New Roman" w:cs="Times New Roman"/>
          <w:i/>
          <w:sz w:val="26"/>
          <w:szCs w:val="26"/>
        </w:rPr>
        <w:t xml:space="preserve"> </w:t>
      </w:r>
      <w:proofErr w:type="spellStart"/>
      <w:r w:rsidRPr="005D2515">
        <w:rPr>
          <w:rFonts w:ascii="Times New Roman" w:hAnsi="Times New Roman" w:cs="Times New Roman"/>
          <w:i/>
          <w:sz w:val="26"/>
          <w:szCs w:val="26"/>
        </w:rPr>
        <w:t>nhu</w:t>
      </w:r>
      <w:proofErr w:type="spellEnd"/>
      <w:r w:rsidRPr="005D2515">
        <w:rPr>
          <w:rFonts w:ascii="Times New Roman" w:hAnsi="Times New Roman" w:cs="Times New Roman"/>
          <w:i/>
          <w:sz w:val="26"/>
          <w:szCs w:val="26"/>
        </w:rPr>
        <w:t xml:space="preserve"> </w:t>
      </w:r>
      <w:proofErr w:type="spellStart"/>
      <w:r w:rsidRPr="005D2515">
        <w:rPr>
          <w:rFonts w:ascii="Times New Roman" w:hAnsi="Times New Roman" w:cs="Times New Roman"/>
          <w:i/>
          <w:sz w:val="26"/>
          <w:szCs w:val="26"/>
        </w:rPr>
        <w:t>cầu</w:t>
      </w:r>
      <w:proofErr w:type="spellEnd"/>
      <w:r w:rsidRPr="005D2515">
        <w:rPr>
          <w:rFonts w:ascii="Times New Roman" w:hAnsi="Times New Roman" w:cs="Times New Roman"/>
          <w:i/>
          <w:sz w:val="26"/>
          <w:szCs w:val="26"/>
        </w:rPr>
        <w:t xml:space="preserve">, </w:t>
      </w:r>
      <w:proofErr w:type="spellStart"/>
      <w:r w:rsidRPr="005D2515">
        <w:rPr>
          <w:rFonts w:ascii="Times New Roman" w:hAnsi="Times New Roman" w:cs="Times New Roman"/>
          <w:i/>
          <w:sz w:val="26"/>
          <w:szCs w:val="26"/>
        </w:rPr>
        <w:t>hoạch</w:t>
      </w:r>
      <w:proofErr w:type="spellEnd"/>
      <w:r w:rsidRPr="005D2515">
        <w:rPr>
          <w:rFonts w:ascii="Times New Roman" w:hAnsi="Times New Roman" w:cs="Times New Roman"/>
          <w:i/>
          <w:sz w:val="26"/>
          <w:szCs w:val="26"/>
        </w:rPr>
        <w:t xml:space="preserve"> </w:t>
      </w:r>
      <w:proofErr w:type="spellStart"/>
      <w:r w:rsidRPr="005D2515">
        <w:rPr>
          <w:rFonts w:ascii="Times New Roman" w:hAnsi="Times New Roman" w:cs="Times New Roman"/>
          <w:i/>
          <w:sz w:val="26"/>
          <w:szCs w:val="26"/>
        </w:rPr>
        <w:t>định</w:t>
      </w:r>
      <w:proofErr w:type="spellEnd"/>
      <w:r w:rsidRPr="005D2515">
        <w:rPr>
          <w:rFonts w:ascii="Times New Roman" w:hAnsi="Times New Roman" w:cs="Times New Roman"/>
          <w:i/>
          <w:sz w:val="26"/>
          <w:szCs w:val="26"/>
        </w:rPr>
        <w:t xml:space="preserve"> </w:t>
      </w:r>
      <w:proofErr w:type="spellStart"/>
      <w:r w:rsidRPr="005D2515">
        <w:rPr>
          <w:rFonts w:ascii="Times New Roman" w:hAnsi="Times New Roman" w:cs="Times New Roman"/>
          <w:i/>
          <w:sz w:val="26"/>
          <w:szCs w:val="26"/>
        </w:rPr>
        <w:t>sản</w:t>
      </w:r>
      <w:proofErr w:type="spellEnd"/>
      <w:r w:rsidRPr="005D2515">
        <w:rPr>
          <w:rFonts w:ascii="Times New Roman" w:hAnsi="Times New Roman" w:cs="Times New Roman"/>
          <w:i/>
          <w:sz w:val="26"/>
          <w:szCs w:val="26"/>
        </w:rPr>
        <w:t xml:space="preserve"> </w:t>
      </w:r>
      <w:proofErr w:type="spellStart"/>
      <w:r w:rsidRPr="005D2515">
        <w:rPr>
          <w:rFonts w:ascii="Times New Roman" w:hAnsi="Times New Roman" w:cs="Times New Roman"/>
          <w:i/>
          <w:sz w:val="26"/>
          <w:szCs w:val="26"/>
        </w:rPr>
        <w:t>xuất</w:t>
      </w:r>
      <w:proofErr w:type="spellEnd"/>
    </w:p>
    <w:p w14:paraId="1F3D4D0C" w14:textId="77777777" w:rsidR="00C06AFE" w:rsidRPr="005D2515" w:rsidRDefault="00C06AFE" w:rsidP="00C06AFE">
      <w:pPr>
        <w:numPr>
          <w:ilvl w:val="1"/>
          <w:numId w:val="9"/>
        </w:numPr>
        <w:tabs>
          <w:tab w:val="clear" w:pos="1440"/>
          <w:tab w:val="left" w:pos="709"/>
          <w:tab w:val="left" w:pos="3765"/>
          <w:tab w:val="center" w:pos="4680"/>
          <w:tab w:val="num" w:pos="5010"/>
        </w:tabs>
        <w:spacing w:after="0" w:line="276" w:lineRule="auto"/>
        <w:ind w:left="0" w:firstLine="567"/>
        <w:jc w:val="both"/>
        <w:rPr>
          <w:rFonts w:ascii="Times New Roman" w:hAnsi="Times New Roman" w:cs="Times New Roman"/>
          <w:i/>
          <w:sz w:val="26"/>
          <w:szCs w:val="26"/>
        </w:rPr>
      </w:pPr>
      <w:r w:rsidRPr="005D2515">
        <w:rPr>
          <w:rFonts w:ascii="Times New Roman" w:hAnsi="Times New Roman" w:cs="Times New Roman"/>
          <w:i/>
          <w:sz w:val="26"/>
          <w:szCs w:val="26"/>
          <w:lang w:val="nl-NL"/>
        </w:rPr>
        <w:t>Nhân viên xuất nhập khẩu</w:t>
      </w:r>
    </w:p>
    <w:p w14:paraId="0DC176D1" w14:textId="77777777" w:rsidR="00C06AFE" w:rsidRPr="005D2515" w:rsidRDefault="00C06AFE" w:rsidP="00C06AFE">
      <w:pPr>
        <w:numPr>
          <w:ilvl w:val="1"/>
          <w:numId w:val="9"/>
        </w:numPr>
        <w:tabs>
          <w:tab w:val="clear" w:pos="1440"/>
          <w:tab w:val="left" w:pos="709"/>
          <w:tab w:val="left" w:pos="3765"/>
          <w:tab w:val="center" w:pos="4680"/>
          <w:tab w:val="num" w:pos="5010"/>
        </w:tabs>
        <w:spacing w:after="0" w:line="276" w:lineRule="auto"/>
        <w:ind w:left="0" w:firstLine="567"/>
        <w:jc w:val="both"/>
        <w:rPr>
          <w:rFonts w:ascii="Times New Roman" w:hAnsi="Times New Roman" w:cs="Times New Roman"/>
          <w:i/>
          <w:sz w:val="26"/>
          <w:szCs w:val="26"/>
        </w:rPr>
      </w:pPr>
      <w:r w:rsidRPr="005D2515">
        <w:rPr>
          <w:rFonts w:ascii="Times New Roman" w:hAnsi="Times New Roman" w:cs="Times New Roman"/>
          <w:i/>
          <w:sz w:val="26"/>
          <w:szCs w:val="26"/>
          <w:lang w:val="nl-NL"/>
        </w:rPr>
        <w:t>Nhân viên kinh doanh xuất nhập khẩu</w:t>
      </w:r>
    </w:p>
    <w:p w14:paraId="51F7DEE8" w14:textId="77777777" w:rsidR="00C06AFE" w:rsidRPr="005D2515" w:rsidRDefault="00C06AFE" w:rsidP="00C06AFE">
      <w:pPr>
        <w:numPr>
          <w:ilvl w:val="1"/>
          <w:numId w:val="9"/>
        </w:numPr>
        <w:tabs>
          <w:tab w:val="clear" w:pos="1440"/>
          <w:tab w:val="left" w:pos="709"/>
          <w:tab w:val="left" w:pos="3765"/>
          <w:tab w:val="center" w:pos="4680"/>
          <w:tab w:val="num" w:pos="5010"/>
        </w:tabs>
        <w:spacing w:after="0" w:line="276" w:lineRule="auto"/>
        <w:ind w:left="0" w:firstLine="567"/>
        <w:jc w:val="both"/>
        <w:rPr>
          <w:rFonts w:ascii="Times New Roman" w:hAnsi="Times New Roman" w:cs="Times New Roman"/>
          <w:i/>
          <w:sz w:val="26"/>
          <w:szCs w:val="26"/>
        </w:rPr>
      </w:pPr>
      <w:r w:rsidRPr="005D2515">
        <w:rPr>
          <w:rFonts w:ascii="Times New Roman" w:hAnsi="Times New Roman" w:cs="Times New Roman"/>
          <w:i/>
          <w:sz w:val="26"/>
          <w:szCs w:val="26"/>
          <w:lang w:val="nl-NL"/>
        </w:rPr>
        <w:t>Nhân viên thu mua</w:t>
      </w:r>
    </w:p>
    <w:p w14:paraId="2D2F3FDA" w14:textId="77777777" w:rsidR="00C06AFE" w:rsidRPr="005D2515" w:rsidRDefault="00C06AFE" w:rsidP="00C06AFE">
      <w:pPr>
        <w:numPr>
          <w:ilvl w:val="1"/>
          <w:numId w:val="9"/>
        </w:numPr>
        <w:tabs>
          <w:tab w:val="clear" w:pos="1440"/>
          <w:tab w:val="left" w:pos="709"/>
          <w:tab w:val="left" w:pos="3765"/>
          <w:tab w:val="center" w:pos="4680"/>
          <w:tab w:val="num" w:pos="5010"/>
        </w:tabs>
        <w:spacing w:after="0" w:line="276" w:lineRule="auto"/>
        <w:ind w:left="0" w:firstLine="567"/>
        <w:jc w:val="both"/>
        <w:rPr>
          <w:rFonts w:ascii="Times New Roman" w:hAnsi="Times New Roman" w:cs="Times New Roman"/>
          <w:i/>
          <w:sz w:val="26"/>
          <w:szCs w:val="26"/>
        </w:rPr>
      </w:pPr>
      <w:r w:rsidRPr="005D2515">
        <w:rPr>
          <w:rFonts w:ascii="Times New Roman" w:hAnsi="Times New Roman" w:cs="Times New Roman"/>
          <w:i/>
          <w:sz w:val="26"/>
          <w:szCs w:val="26"/>
          <w:lang w:val="nl-NL"/>
        </w:rPr>
        <w:t>Nhân viên chứng từ</w:t>
      </w:r>
    </w:p>
    <w:p w14:paraId="08B1524F" w14:textId="77777777" w:rsidR="00C06AFE" w:rsidRPr="005D2515" w:rsidRDefault="00C06AFE" w:rsidP="00C06AFE">
      <w:pPr>
        <w:numPr>
          <w:ilvl w:val="1"/>
          <w:numId w:val="9"/>
        </w:numPr>
        <w:tabs>
          <w:tab w:val="clear" w:pos="1440"/>
          <w:tab w:val="left" w:pos="709"/>
          <w:tab w:val="left" w:pos="3765"/>
          <w:tab w:val="center" w:pos="4680"/>
          <w:tab w:val="num" w:pos="5010"/>
        </w:tabs>
        <w:spacing w:after="0" w:line="276" w:lineRule="auto"/>
        <w:ind w:left="0" w:firstLine="567"/>
        <w:jc w:val="both"/>
        <w:rPr>
          <w:rFonts w:ascii="Times New Roman" w:hAnsi="Times New Roman" w:cs="Times New Roman"/>
          <w:i/>
          <w:sz w:val="26"/>
          <w:szCs w:val="26"/>
        </w:rPr>
      </w:pPr>
      <w:r w:rsidRPr="005D2515">
        <w:rPr>
          <w:rFonts w:ascii="Times New Roman" w:hAnsi="Times New Roman" w:cs="Times New Roman"/>
          <w:i/>
          <w:sz w:val="26"/>
          <w:szCs w:val="26"/>
          <w:lang w:val="nl-NL"/>
        </w:rPr>
        <w:t>Nhân viên quản lý điều hành hoạt động vận tải</w:t>
      </w:r>
    </w:p>
    <w:p w14:paraId="15AF5873" w14:textId="77777777" w:rsidR="00C06AFE" w:rsidRPr="005D2515" w:rsidRDefault="00C06AFE" w:rsidP="00C06AFE">
      <w:pPr>
        <w:numPr>
          <w:ilvl w:val="1"/>
          <w:numId w:val="9"/>
        </w:numPr>
        <w:tabs>
          <w:tab w:val="clear" w:pos="1440"/>
          <w:tab w:val="left" w:pos="709"/>
          <w:tab w:val="left" w:pos="3765"/>
          <w:tab w:val="center" w:pos="4680"/>
          <w:tab w:val="num" w:pos="5010"/>
        </w:tabs>
        <w:spacing w:after="0" w:line="276" w:lineRule="auto"/>
        <w:ind w:left="0" w:firstLine="567"/>
        <w:jc w:val="both"/>
        <w:rPr>
          <w:rFonts w:ascii="Times New Roman" w:hAnsi="Times New Roman" w:cs="Times New Roman"/>
          <w:i/>
          <w:sz w:val="26"/>
          <w:szCs w:val="26"/>
        </w:rPr>
      </w:pPr>
      <w:r w:rsidRPr="005D2515">
        <w:rPr>
          <w:rFonts w:ascii="Times New Roman" w:hAnsi="Times New Roman" w:cs="Times New Roman"/>
          <w:i/>
          <w:sz w:val="26"/>
          <w:szCs w:val="26"/>
          <w:lang w:val="nl-NL"/>
        </w:rPr>
        <w:t>Nhân viên thanh toán quốc tế</w:t>
      </w:r>
    </w:p>
    <w:p w14:paraId="02E0ECA7" w14:textId="77777777" w:rsidR="00C06AFE" w:rsidRPr="005D2515" w:rsidRDefault="00C06AFE" w:rsidP="00C06AFE">
      <w:pPr>
        <w:numPr>
          <w:ilvl w:val="1"/>
          <w:numId w:val="9"/>
        </w:numPr>
        <w:tabs>
          <w:tab w:val="clear" w:pos="1440"/>
          <w:tab w:val="left" w:pos="709"/>
          <w:tab w:val="left" w:pos="3765"/>
          <w:tab w:val="center" w:pos="4680"/>
          <w:tab w:val="num" w:pos="5010"/>
        </w:tabs>
        <w:spacing w:after="0" w:line="276" w:lineRule="auto"/>
        <w:ind w:left="0" w:firstLine="567"/>
        <w:jc w:val="both"/>
        <w:rPr>
          <w:rFonts w:ascii="Times New Roman" w:hAnsi="Times New Roman" w:cs="Times New Roman"/>
          <w:i/>
          <w:sz w:val="26"/>
          <w:szCs w:val="26"/>
        </w:rPr>
      </w:pPr>
      <w:r w:rsidRPr="005D2515">
        <w:rPr>
          <w:rFonts w:ascii="Times New Roman" w:hAnsi="Times New Roman" w:cs="Times New Roman"/>
          <w:i/>
          <w:sz w:val="26"/>
          <w:szCs w:val="26"/>
          <w:lang w:val="nl-NL"/>
        </w:rPr>
        <w:t>Nhân viên kinh doanh Logistics</w:t>
      </w:r>
    </w:p>
    <w:p w14:paraId="09E370FA" w14:textId="77777777" w:rsidR="00C06AFE" w:rsidRPr="005D2515" w:rsidRDefault="00C06AFE" w:rsidP="00C06AFE">
      <w:pPr>
        <w:numPr>
          <w:ilvl w:val="1"/>
          <w:numId w:val="9"/>
        </w:numPr>
        <w:tabs>
          <w:tab w:val="clear" w:pos="1440"/>
          <w:tab w:val="left" w:pos="709"/>
          <w:tab w:val="left" w:pos="3765"/>
          <w:tab w:val="center" w:pos="4680"/>
          <w:tab w:val="num" w:pos="5010"/>
        </w:tabs>
        <w:spacing w:after="0" w:line="276" w:lineRule="auto"/>
        <w:ind w:left="0" w:firstLine="567"/>
        <w:jc w:val="both"/>
        <w:rPr>
          <w:rFonts w:ascii="Times New Roman" w:hAnsi="Times New Roman" w:cs="Times New Roman"/>
          <w:i/>
          <w:sz w:val="26"/>
          <w:szCs w:val="26"/>
        </w:rPr>
      </w:pPr>
      <w:r w:rsidRPr="005D2515">
        <w:rPr>
          <w:rFonts w:ascii="Times New Roman" w:hAnsi="Times New Roman" w:cs="Times New Roman"/>
          <w:i/>
          <w:sz w:val="26"/>
          <w:szCs w:val="26"/>
          <w:lang w:val="nl-NL"/>
        </w:rPr>
        <w:t>Nhân viên giao nhận</w:t>
      </w:r>
    </w:p>
    <w:p w14:paraId="7571E409" w14:textId="77777777" w:rsidR="00C06AFE" w:rsidRPr="005D2515" w:rsidRDefault="00C06AFE" w:rsidP="00C06AFE">
      <w:pPr>
        <w:numPr>
          <w:ilvl w:val="1"/>
          <w:numId w:val="9"/>
        </w:numPr>
        <w:tabs>
          <w:tab w:val="clear" w:pos="1440"/>
          <w:tab w:val="left" w:pos="709"/>
          <w:tab w:val="left" w:pos="3765"/>
          <w:tab w:val="center" w:pos="4680"/>
          <w:tab w:val="num" w:pos="5010"/>
        </w:tabs>
        <w:spacing w:after="0" w:line="276" w:lineRule="auto"/>
        <w:ind w:left="0" w:firstLine="567"/>
        <w:jc w:val="both"/>
        <w:rPr>
          <w:rFonts w:ascii="Times New Roman" w:hAnsi="Times New Roman" w:cs="Times New Roman"/>
          <w:i/>
          <w:sz w:val="26"/>
          <w:szCs w:val="26"/>
        </w:rPr>
      </w:pPr>
      <w:r w:rsidRPr="005D2515">
        <w:rPr>
          <w:rFonts w:ascii="Times New Roman" w:hAnsi="Times New Roman" w:cs="Times New Roman"/>
          <w:i/>
          <w:sz w:val="26"/>
          <w:szCs w:val="26"/>
          <w:lang w:val="nl-NL"/>
        </w:rPr>
        <w:t>Nhân viên vận hành kho</w:t>
      </w:r>
    </w:p>
    <w:p w14:paraId="2D462D77" w14:textId="77777777" w:rsidR="00C06AFE" w:rsidRPr="005D2515" w:rsidRDefault="00C06AFE" w:rsidP="00C06AFE">
      <w:pPr>
        <w:numPr>
          <w:ilvl w:val="1"/>
          <w:numId w:val="9"/>
        </w:numPr>
        <w:tabs>
          <w:tab w:val="clear" w:pos="1440"/>
          <w:tab w:val="left" w:pos="709"/>
          <w:tab w:val="left" w:pos="3765"/>
          <w:tab w:val="center" w:pos="4680"/>
          <w:tab w:val="num" w:pos="5010"/>
        </w:tabs>
        <w:spacing w:after="0" w:line="276" w:lineRule="auto"/>
        <w:ind w:left="0" w:firstLine="567"/>
        <w:jc w:val="both"/>
        <w:rPr>
          <w:rFonts w:ascii="Times New Roman" w:hAnsi="Times New Roman" w:cs="Times New Roman"/>
          <w:i/>
          <w:sz w:val="26"/>
          <w:szCs w:val="26"/>
        </w:rPr>
      </w:pPr>
      <w:r w:rsidRPr="005D2515">
        <w:rPr>
          <w:rFonts w:ascii="Times New Roman" w:hAnsi="Times New Roman" w:cs="Times New Roman"/>
          <w:i/>
          <w:sz w:val="26"/>
          <w:szCs w:val="26"/>
          <w:lang w:val="nl-NL"/>
        </w:rPr>
        <w:t>Nhân viên hiện trường</w:t>
      </w:r>
    </w:p>
    <w:p w14:paraId="784AF0B0" w14:textId="77777777" w:rsidR="00C06AFE" w:rsidRPr="005D2515" w:rsidRDefault="00C06AFE" w:rsidP="00C06AFE">
      <w:pPr>
        <w:numPr>
          <w:ilvl w:val="1"/>
          <w:numId w:val="9"/>
        </w:numPr>
        <w:tabs>
          <w:tab w:val="clear" w:pos="1440"/>
          <w:tab w:val="left" w:pos="709"/>
          <w:tab w:val="left" w:pos="3765"/>
          <w:tab w:val="center" w:pos="4680"/>
          <w:tab w:val="num" w:pos="5010"/>
        </w:tabs>
        <w:spacing w:after="0" w:line="276" w:lineRule="auto"/>
        <w:ind w:left="0" w:firstLine="567"/>
        <w:jc w:val="both"/>
        <w:rPr>
          <w:rFonts w:ascii="Times New Roman" w:hAnsi="Times New Roman" w:cs="Times New Roman"/>
          <w:i/>
          <w:sz w:val="26"/>
          <w:szCs w:val="26"/>
        </w:rPr>
      </w:pPr>
      <w:r w:rsidRPr="005D2515">
        <w:rPr>
          <w:rFonts w:ascii="Times New Roman" w:hAnsi="Times New Roman" w:cs="Times New Roman"/>
          <w:i/>
          <w:sz w:val="26"/>
          <w:szCs w:val="26"/>
          <w:lang w:val="nl-NL"/>
        </w:rPr>
        <w:t>Nhân viên hải quan</w:t>
      </w:r>
    </w:p>
    <w:p w14:paraId="6E00948F" w14:textId="77777777" w:rsidR="00C06AFE" w:rsidRPr="005D2515" w:rsidRDefault="00C06AFE" w:rsidP="00C06AFE">
      <w:pPr>
        <w:numPr>
          <w:ilvl w:val="1"/>
          <w:numId w:val="9"/>
        </w:numPr>
        <w:tabs>
          <w:tab w:val="clear" w:pos="1440"/>
          <w:tab w:val="left" w:pos="709"/>
          <w:tab w:val="left" w:pos="3765"/>
          <w:tab w:val="center" w:pos="4680"/>
          <w:tab w:val="num" w:pos="5010"/>
        </w:tabs>
        <w:spacing w:after="0" w:line="276" w:lineRule="auto"/>
        <w:ind w:left="0" w:firstLine="567"/>
        <w:jc w:val="both"/>
        <w:rPr>
          <w:rFonts w:ascii="Times New Roman" w:hAnsi="Times New Roman" w:cs="Times New Roman"/>
          <w:i/>
          <w:sz w:val="26"/>
          <w:szCs w:val="26"/>
        </w:rPr>
      </w:pPr>
      <w:r w:rsidRPr="005D2515">
        <w:rPr>
          <w:rFonts w:ascii="Times New Roman" w:hAnsi="Times New Roman" w:cs="Times New Roman"/>
          <w:i/>
          <w:sz w:val="26"/>
          <w:szCs w:val="26"/>
          <w:lang w:val="nl-NL"/>
        </w:rPr>
        <w:t>Nhân viên chăm sóc khách hàng</w:t>
      </w:r>
    </w:p>
    <w:p w14:paraId="27501F45" w14:textId="77777777" w:rsidR="00C06AFE" w:rsidRPr="005D2515" w:rsidRDefault="00C06AFE" w:rsidP="00C06AFE">
      <w:pPr>
        <w:numPr>
          <w:ilvl w:val="1"/>
          <w:numId w:val="9"/>
        </w:numPr>
        <w:tabs>
          <w:tab w:val="clear" w:pos="1440"/>
          <w:tab w:val="left" w:pos="709"/>
          <w:tab w:val="left" w:pos="3765"/>
          <w:tab w:val="center" w:pos="4680"/>
          <w:tab w:val="num" w:pos="5010"/>
        </w:tabs>
        <w:spacing w:after="0" w:line="276" w:lineRule="auto"/>
        <w:ind w:left="0" w:firstLine="567"/>
        <w:jc w:val="both"/>
        <w:rPr>
          <w:rFonts w:ascii="Times New Roman" w:hAnsi="Times New Roman" w:cs="Times New Roman"/>
          <w:i/>
          <w:sz w:val="26"/>
          <w:szCs w:val="26"/>
        </w:rPr>
      </w:pPr>
      <w:r w:rsidRPr="005D2515">
        <w:rPr>
          <w:rFonts w:ascii="Times New Roman" w:hAnsi="Times New Roman" w:cs="Times New Roman"/>
          <w:i/>
          <w:sz w:val="26"/>
          <w:szCs w:val="26"/>
          <w:lang w:val="nl-NL"/>
        </w:rPr>
        <w:t>Chuyên viên tư vấn và phân tích chuỗi cung ứng</w:t>
      </w:r>
    </w:p>
    <w:p w14:paraId="47CC7481" w14:textId="77777777" w:rsidR="00C06AFE" w:rsidRPr="005D2515" w:rsidRDefault="00C06AFE" w:rsidP="00C06AFE">
      <w:pPr>
        <w:tabs>
          <w:tab w:val="left" w:pos="709"/>
        </w:tabs>
        <w:spacing w:after="0" w:line="276" w:lineRule="auto"/>
        <w:jc w:val="both"/>
        <w:rPr>
          <w:rFonts w:ascii="Times New Roman" w:hAnsi="Times New Roman" w:cs="Times New Roman"/>
          <w:sz w:val="26"/>
          <w:szCs w:val="26"/>
        </w:rPr>
      </w:pPr>
      <w:proofErr w:type="spellStart"/>
      <w:r w:rsidRPr="005D2515">
        <w:rPr>
          <w:rFonts w:ascii="Times New Roman" w:hAnsi="Times New Roman" w:cs="Times New Roman"/>
          <w:b/>
          <w:sz w:val="26"/>
          <w:szCs w:val="26"/>
        </w:rPr>
        <w:lastRenderedPageBreak/>
        <w:t>Trong</w:t>
      </w:r>
      <w:proofErr w:type="spellEnd"/>
      <w:r w:rsidRPr="005D2515">
        <w:rPr>
          <w:rFonts w:ascii="Times New Roman" w:hAnsi="Times New Roman" w:cs="Times New Roman"/>
          <w:b/>
          <w:sz w:val="26"/>
          <w:szCs w:val="26"/>
        </w:rPr>
        <w:t xml:space="preserve"> </w:t>
      </w:r>
      <w:proofErr w:type="spellStart"/>
      <w:r w:rsidRPr="005D2515">
        <w:rPr>
          <w:rFonts w:ascii="Times New Roman" w:hAnsi="Times New Roman" w:cs="Times New Roman"/>
          <w:b/>
          <w:sz w:val="26"/>
          <w:szCs w:val="26"/>
        </w:rPr>
        <w:t>thời</w:t>
      </w:r>
      <w:proofErr w:type="spellEnd"/>
      <w:r w:rsidRPr="005D2515">
        <w:rPr>
          <w:rFonts w:ascii="Times New Roman" w:hAnsi="Times New Roman" w:cs="Times New Roman"/>
          <w:b/>
          <w:sz w:val="26"/>
          <w:szCs w:val="26"/>
        </w:rPr>
        <w:t xml:space="preserve"> </w:t>
      </w:r>
      <w:proofErr w:type="spellStart"/>
      <w:r w:rsidRPr="005D2515">
        <w:rPr>
          <w:rFonts w:ascii="Times New Roman" w:hAnsi="Times New Roman" w:cs="Times New Roman"/>
          <w:b/>
          <w:sz w:val="26"/>
          <w:szCs w:val="26"/>
        </w:rPr>
        <w:t>gian</w:t>
      </w:r>
      <w:proofErr w:type="spellEnd"/>
      <w:r w:rsidRPr="005D2515">
        <w:rPr>
          <w:rFonts w:ascii="Times New Roman" w:hAnsi="Times New Roman" w:cs="Times New Roman"/>
          <w:b/>
          <w:sz w:val="26"/>
          <w:szCs w:val="26"/>
        </w:rPr>
        <w:t xml:space="preserve"> </w:t>
      </w:r>
      <w:proofErr w:type="spellStart"/>
      <w:r w:rsidRPr="005D2515">
        <w:rPr>
          <w:rFonts w:ascii="Times New Roman" w:hAnsi="Times New Roman" w:cs="Times New Roman"/>
          <w:b/>
          <w:sz w:val="26"/>
          <w:szCs w:val="26"/>
        </w:rPr>
        <w:t>từ</w:t>
      </w:r>
      <w:proofErr w:type="spellEnd"/>
      <w:r w:rsidRPr="005D2515">
        <w:rPr>
          <w:rFonts w:ascii="Times New Roman" w:hAnsi="Times New Roman" w:cs="Times New Roman"/>
          <w:b/>
          <w:sz w:val="26"/>
          <w:szCs w:val="26"/>
        </w:rPr>
        <w:t xml:space="preserve"> 5-10 </w:t>
      </w:r>
      <w:proofErr w:type="spellStart"/>
      <w:r w:rsidRPr="005D2515">
        <w:rPr>
          <w:rFonts w:ascii="Times New Roman" w:hAnsi="Times New Roman" w:cs="Times New Roman"/>
          <w:b/>
          <w:sz w:val="26"/>
          <w:szCs w:val="26"/>
        </w:rPr>
        <w:t>năm</w:t>
      </w:r>
      <w:proofErr w:type="spellEnd"/>
      <w:r w:rsidRPr="005D2515">
        <w:rPr>
          <w:rFonts w:ascii="Times New Roman" w:hAnsi="Times New Roman" w:cs="Times New Roman"/>
          <w:b/>
          <w:sz w:val="26"/>
          <w:szCs w:val="26"/>
        </w:rPr>
        <w:t>:</w:t>
      </w:r>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cử</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nhân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Quản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trị</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kinh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doanh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chuyên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ngành</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Quản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trị</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chuỗi</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cung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ứng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và</w:t>
      </w:r>
      <w:proofErr w:type="spellEnd"/>
      <w:r w:rsidRPr="005D2515">
        <w:rPr>
          <w:rFonts w:ascii="Times New Roman" w:hAnsi="Times New Roman" w:cs="Times New Roman"/>
          <w:sz w:val="26"/>
          <w:szCs w:val="26"/>
        </w:rPr>
        <w:t xml:space="preserve"> Logistics </w:t>
      </w:r>
      <w:proofErr w:type="spellStart"/>
      <w:r w:rsidRPr="005D2515">
        <w:rPr>
          <w:rFonts w:ascii="Times New Roman" w:hAnsi="Times New Roman" w:cs="Times New Roman"/>
          <w:sz w:val="26"/>
          <w:szCs w:val="26"/>
        </w:rPr>
        <w:t>có</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thể</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thăng</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tiến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đến</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vị</w:t>
      </w:r>
      <w:proofErr w:type="spellEnd"/>
      <w:r w:rsidRPr="005D2515">
        <w:rPr>
          <w:rFonts w:ascii="Times New Roman" w:hAnsi="Times New Roman" w:cs="Times New Roman"/>
          <w:sz w:val="26"/>
          <w:szCs w:val="26"/>
        </w:rPr>
        <w:t xml:space="preserve"> </w:t>
      </w:r>
      <w:proofErr w:type="spellStart"/>
      <w:r w:rsidRPr="005D2515">
        <w:rPr>
          <w:rFonts w:ascii="Times New Roman" w:hAnsi="Times New Roman" w:cs="Times New Roman"/>
          <w:sz w:val="26"/>
          <w:szCs w:val="26"/>
        </w:rPr>
        <w:t>trí</w:t>
      </w:r>
      <w:proofErr w:type="spellEnd"/>
      <w:r w:rsidRPr="005D2515">
        <w:rPr>
          <w:rFonts w:ascii="Times New Roman" w:hAnsi="Times New Roman" w:cs="Times New Roman"/>
          <w:sz w:val="26"/>
          <w:szCs w:val="26"/>
        </w:rPr>
        <w:t>:</w:t>
      </w:r>
    </w:p>
    <w:p w14:paraId="099E5BEC" w14:textId="77777777" w:rsidR="00C06AFE" w:rsidRPr="005D2515" w:rsidRDefault="00C06AFE" w:rsidP="00C06AFE">
      <w:pPr>
        <w:numPr>
          <w:ilvl w:val="1"/>
          <w:numId w:val="9"/>
        </w:numPr>
        <w:tabs>
          <w:tab w:val="clear" w:pos="1440"/>
          <w:tab w:val="left" w:pos="709"/>
          <w:tab w:val="left" w:pos="3765"/>
          <w:tab w:val="num" w:pos="4296"/>
          <w:tab w:val="center" w:pos="4680"/>
          <w:tab w:val="num" w:pos="5010"/>
        </w:tabs>
        <w:spacing w:after="0" w:line="276" w:lineRule="auto"/>
        <w:ind w:left="0" w:firstLine="567"/>
        <w:jc w:val="both"/>
        <w:rPr>
          <w:rFonts w:ascii="Times New Roman" w:hAnsi="Times New Roman" w:cs="Times New Roman"/>
          <w:i/>
          <w:sz w:val="26"/>
          <w:szCs w:val="26"/>
          <w:lang w:val="nl-NL"/>
        </w:rPr>
      </w:pPr>
      <w:r w:rsidRPr="005D2515">
        <w:rPr>
          <w:rFonts w:ascii="Times New Roman" w:hAnsi="Times New Roman" w:cs="Times New Roman"/>
          <w:i/>
          <w:sz w:val="26"/>
          <w:szCs w:val="26"/>
          <w:lang w:val="nl-NL"/>
        </w:rPr>
        <w:t>Nhà quản trị cung ứng</w:t>
      </w:r>
    </w:p>
    <w:p w14:paraId="1B392528" w14:textId="77777777" w:rsidR="00C06AFE" w:rsidRPr="005D2515" w:rsidRDefault="00C06AFE" w:rsidP="00C06AFE">
      <w:pPr>
        <w:numPr>
          <w:ilvl w:val="1"/>
          <w:numId w:val="9"/>
        </w:numPr>
        <w:tabs>
          <w:tab w:val="clear" w:pos="1440"/>
          <w:tab w:val="left" w:pos="709"/>
          <w:tab w:val="left" w:pos="3765"/>
          <w:tab w:val="num" w:pos="4296"/>
          <w:tab w:val="center" w:pos="4680"/>
          <w:tab w:val="num" w:pos="5010"/>
        </w:tabs>
        <w:spacing w:after="0" w:line="276" w:lineRule="auto"/>
        <w:ind w:left="0" w:firstLine="567"/>
        <w:jc w:val="both"/>
        <w:rPr>
          <w:rFonts w:ascii="Times New Roman" w:hAnsi="Times New Roman" w:cs="Times New Roman"/>
          <w:i/>
          <w:sz w:val="26"/>
          <w:szCs w:val="26"/>
          <w:lang w:val="nl-NL"/>
        </w:rPr>
      </w:pPr>
      <w:r w:rsidRPr="005D2515">
        <w:rPr>
          <w:rFonts w:ascii="Times New Roman" w:hAnsi="Times New Roman" w:cs="Times New Roman"/>
          <w:i/>
          <w:sz w:val="26"/>
          <w:szCs w:val="26"/>
          <w:lang w:val="nl-NL"/>
        </w:rPr>
        <w:t>Nhà quản trị Logistics</w:t>
      </w:r>
    </w:p>
    <w:p w14:paraId="7A5340C0" w14:textId="77777777" w:rsidR="00C06AFE" w:rsidRPr="005D2515" w:rsidRDefault="00C06AFE" w:rsidP="00C06AFE">
      <w:pPr>
        <w:numPr>
          <w:ilvl w:val="1"/>
          <w:numId w:val="9"/>
        </w:numPr>
        <w:tabs>
          <w:tab w:val="clear" w:pos="1440"/>
          <w:tab w:val="left" w:pos="709"/>
          <w:tab w:val="left" w:pos="3765"/>
          <w:tab w:val="num" w:pos="4296"/>
          <w:tab w:val="center" w:pos="4680"/>
          <w:tab w:val="num" w:pos="5010"/>
        </w:tabs>
        <w:spacing w:after="0" w:line="276" w:lineRule="auto"/>
        <w:ind w:left="0" w:firstLine="567"/>
        <w:jc w:val="both"/>
        <w:rPr>
          <w:rFonts w:ascii="Times New Roman" w:hAnsi="Times New Roman" w:cs="Times New Roman"/>
          <w:i/>
          <w:sz w:val="26"/>
          <w:szCs w:val="26"/>
          <w:lang w:val="nl-NL"/>
        </w:rPr>
      </w:pPr>
      <w:r w:rsidRPr="005D2515">
        <w:rPr>
          <w:rFonts w:ascii="Times New Roman" w:hAnsi="Times New Roman" w:cs="Times New Roman"/>
          <w:i/>
          <w:sz w:val="26"/>
          <w:szCs w:val="26"/>
          <w:lang w:val="nl-NL"/>
        </w:rPr>
        <w:t>Nhà quản trị dự án</w:t>
      </w:r>
    </w:p>
    <w:p w14:paraId="66E8020E" w14:textId="77777777" w:rsidR="00C06AFE" w:rsidRPr="005D2515" w:rsidRDefault="00C06AFE" w:rsidP="00C06AFE">
      <w:pPr>
        <w:numPr>
          <w:ilvl w:val="1"/>
          <w:numId w:val="9"/>
        </w:numPr>
        <w:tabs>
          <w:tab w:val="clear" w:pos="1440"/>
          <w:tab w:val="left" w:pos="709"/>
          <w:tab w:val="left" w:pos="3765"/>
          <w:tab w:val="num" w:pos="4296"/>
          <w:tab w:val="center" w:pos="4680"/>
          <w:tab w:val="num" w:pos="5010"/>
        </w:tabs>
        <w:spacing w:after="0" w:line="276" w:lineRule="auto"/>
        <w:ind w:left="0" w:firstLine="567"/>
        <w:jc w:val="both"/>
        <w:rPr>
          <w:rFonts w:ascii="Times New Roman" w:hAnsi="Times New Roman" w:cs="Times New Roman"/>
          <w:i/>
          <w:sz w:val="26"/>
          <w:szCs w:val="26"/>
          <w:lang w:val="nl-NL"/>
        </w:rPr>
      </w:pPr>
      <w:r w:rsidRPr="005D2515">
        <w:rPr>
          <w:rFonts w:ascii="Times New Roman" w:hAnsi="Times New Roman" w:cs="Times New Roman"/>
          <w:i/>
          <w:sz w:val="26"/>
          <w:szCs w:val="26"/>
          <w:lang w:val="nl-NL"/>
        </w:rPr>
        <w:t>Nhà quản trị thông tin trên chuỗi</w:t>
      </w:r>
    </w:p>
    <w:p w14:paraId="6DA3BA1C" w14:textId="77777777" w:rsidR="00C06AFE" w:rsidRPr="005D2515" w:rsidRDefault="00C06AFE" w:rsidP="00C06AFE">
      <w:pPr>
        <w:numPr>
          <w:ilvl w:val="1"/>
          <w:numId w:val="9"/>
        </w:numPr>
        <w:tabs>
          <w:tab w:val="clear" w:pos="1440"/>
          <w:tab w:val="left" w:pos="709"/>
          <w:tab w:val="left" w:pos="3765"/>
          <w:tab w:val="num" w:pos="4296"/>
          <w:tab w:val="center" w:pos="4680"/>
          <w:tab w:val="num" w:pos="5010"/>
        </w:tabs>
        <w:spacing w:after="0" w:line="276" w:lineRule="auto"/>
        <w:ind w:left="0" w:firstLine="567"/>
        <w:jc w:val="both"/>
        <w:rPr>
          <w:rFonts w:ascii="Times New Roman" w:hAnsi="Times New Roman" w:cs="Times New Roman"/>
          <w:i/>
          <w:sz w:val="26"/>
          <w:szCs w:val="26"/>
          <w:lang w:val="nl-NL"/>
        </w:rPr>
      </w:pPr>
      <w:r w:rsidRPr="005D2515">
        <w:rPr>
          <w:rFonts w:ascii="Times New Roman" w:hAnsi="Times New Roman" w:cs="Times New Roman"/>
          <w:i/>
          <w:sz w:val="26"/>
          <w:szCs w:val="26"/>
          <w:lang w:val="nl-NL"/>
        </w:rPr>
        <w:t>Trưởng các bộ phận sản xuất, vận tải, logistics, thu mua, cung ứng, xuất nhập khẩu…</w:t>
      </w:r>
    </w:p>
    <w:p w14:paraId="3D27BB02" w14:textId="77777777" w:rsidR="00C06AFE" w:rsidRPr="005D2515" w:rsidRDefault="00C06AFE" w:rsidP="00C06AFE">
      <w:pPr>
        <w:numPr>
          <w:ilvl w:val="1"/>
          <w:numId w:val="9"/>
        </w:numPr>
        <w:tabs>
          <w:tab w:val="clear" w:pos="1440"/>
          <w:tab w:val="left" w:pos="709"/>
          <w:tab w:val="left" w:pos="3765"/>
          <w:tab w:val="num" w:pos="4296"/>
          <w:tab w:val="center" w:pos="4680"/>
          <w:tab w:val="num" w:pos="5010"/>
        </w:tabs>
        <w:spacing w:after="0" w:line="276" w:lineRule="auto"/>
        <w:ind w:left="0" w:firstLine="567"/>
        <w:jc w:val="both"/>
        <w:rPr>
          <w:rFonts w:ascii="Times New Roman" w:hAnsi="Times New Roman" w:cs="Times New Roman"/>
          <w:i/>
          <w:sz w:val="26"/>
          <w:szCs w:val="26"/>
          <w:lang w:val="nl-NL"/>
        </w:rPr>
      </w:pPr>
      <w:r w:rsidRPr="005D2515">
        <w:rPr>
          <w:rFonts w:ascii="Times New Roman" w:hAnsi="Times New Roman" w:cs="Times New Roman"/>
          <w:i/>
          <w:sz w:val="26"/>
          <w:szCs w:val="26"/>
          <w:lang w:val="nl-NL"/>
        </w:rPr>
        <w:t>Trưởng bộ phận kinh doanh, chăm sóc khách hàng của các doanh nghiệp Logistics</w:t>
      </w:r>
    </w:p>
    <w:p w14:paraId="383E18DD" w14:textId="77777777" w:rsidR="00C06AFE" w:rsidRPr="005D2515" w:rsidRDefault="00C06AFE" w:rsidP="00C06AFE">
      <w:pPr>
        <w:numPr>
          <w:ilvl w:val="1"/>
          <w:numId w:val="9"/>
        </w:numPr>
        <w:tabs>
          <w:tab w:val="clear" w:pos="1440"/>
          <w:tab w:val="left" w:pos="709"/>
          <w:tab w:val="left" w:pos="3765"/>
          <w:tab w:val="num" w:pos="4296"/>
          <w:tab w:val="center" w:pos="4680"/>
          <w:tab w:val="num" w:pos="5010"/>
        </w:tabs>
        <w:spacing w:after="0" w:line="276" w:lineRule="auto"/>
        <w:ind w:left="0" w:firstLine="567"/>
        <w:jc w:val="both"/>
        <w:rPr>
          <w:rFonts w:ascii="Times New Roman" w:hAnsi="Times New Roman" w:cs="Times New Roman"/>
          <w:i/>
          <w:sz w:val="26"/>
          <w:szCs w:val="26"/>
          <w:lang w:val="nl-NL"/>
        </w:rPr>
      </w:pPr>
      <w:r w:rsidRPr="005D2515">
        <w:rPr>
          <w:rFonts w:ascii="Times New Roman" w:hAnsi="Times New Roman" w:cs="Times New Roman"/>
          <w:i/>
          <w:sz w:val="26"/>
          <w:szCs w:val="26"/>
          <w:lang w:val="nl-NL"/>
        </w:rPr>
        <w:t>Quản lý vùng</w:t>
      </w:r>
    </w:p>
    <w:p w14:paraId="414CA7A8" w14:textId="77777777" w:rsidR="00C06AFE" w:rsidRPr="005D2515" w:rsidRDefault="00C06AFE" w:rsidP="00C06AFE">
      <w:pPr>
        <w:tabs>
          <w:tab w:val="left" w:pos="709"/>
        </w:tabs>
        <w:spacing w:after="0" w:line="276" w:lineRule="auto"/>
        <w:jc w:val="both"/>
        <w:rPr>
          <w:rFonts w:ascii="Times New Roman" w:hAnsi="Times New Roman" w:cs="Times New Roman"/>
          <w:bCs/>
          <w:sz w:val="26"/>
          <w:szCs w:val="26"/>
        </w:rPr>
      </w:pPr>
      <w:r w:rsidRPr="005D2515">
        <w:rPr>
          <w:rFonts w:ascii="Times New Roman" w:hAnsi="Times New Roman" w:cs="Times New Roman"/>
          <w:bCs/>
          <w:sz w:val="26"/>
          <w:szCs w:val="26"/>
        </w:rPr>
        <w:t xml:space="preserve">Sau </w:t>
      </w:r>
      <w:r w:rsidRPr="005D2515">
        <w:rPr>
          <w:rFonts w:ascii="Times New Roman" w:hAnsi="Times New Roman" w:cs="Times New Roman"/>
          <w:b/>
          <w:sz w:val="26"/>
          <w:szCs w:val="26"/>
        </w:rPr>
        <w:t xml:space="preserve">10 </w:t>
      </w:r>
      <w:proofErr w:type="spellStart"/>
      <w:r w:rsidRPr="005D2515">
        <w:rPr>
          <w:rFonts w:ascii="Times New Roman" w:hAnsi="Times New Roman" w:cs="Times New Roman"/>
          <w:b/>
          <w:sz w:val="26"/>
          <w:szCs w:val="26"/>
        </w:rPr>
        <w:t>năm</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với</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các</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kiến</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thức</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và</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kỹ</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năng</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tích</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lũy</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được</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từ</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hoạt</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động</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quản</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trị</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điều</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hành</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nhiều</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chức</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năng</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khác</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nhau</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và</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quản</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lý</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điều</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hành</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tổng</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quát</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các</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đơn</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vị</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cấp</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nhỏ</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lẻ</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đỉnh</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cao</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nghề</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nghiệp</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của</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một</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cử</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nhân</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Quản</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trị</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kinh</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doanh</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chuyên</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ngành</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Quản</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trị</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chuỗi</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cung</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ứng</w:t>
      </w:r>
      <w:proofErr w:type="spellEnd"/>
      <w:r w:rsidRPr="005D2515">
        <w:rPr>
          <w:rFonts w:ascii="Times New Roman" w:hAnsi="Times New Roman" w:cs="Times New Roman"/>
          <w:bCs/>
          <w:sz w:val="26"/>
          <w:szCs w:val="26"/>
        </w:rPr>
        <w:t xml:space="preserve"> </w:t>
      </w:r>
      <w:proofErr w:type="spellStart"/>
      <w:r w:rsidRPr="005D2515">
        <w:rPr>
          <w:rFonts w:ascii="Times New Roman" w:hAnsi="Times New Roman" w:cs="Times New Roman"/>
          <w:bCs/>
          <w:sz w:val="26"/>
          <w:szCs w:val="26"/>
        </w:rPr>
        <w:t>và</w:t>
      </w:r>
      <w:proofErr w:type="spellEnd"/>
      <w:r w:rsidRPr="005D2515">
        <w:rPr>
          <w:rFonts w:ascii="Times New Roman" w:hAnsi="Times New Roman" w:cs="Times New Roman"/>
          <w:bCs/>
          <w:sz w:val="26"/>
          <w:szCs w:val="26"/>
        </w:rPr>
        <w:t xml:space="preserve"> Logistics </w:t>
      </w:r>
      <w:proofErr w:type="spellStart"/>
      <w:r w:rsidRPr="005D2515">
        <w:rPr>
          <w:rFonts w:ascii="Times New Roman" w:hAnsi="Times New Roman" w:cs="Times New Roman"/>
          <w:bCs/>
          <w:sz w:val="26"/>
          <w:szCs w:val="26"/>
        </w:rPr>
        <w:t>là</w:t>
      </w:r>
      <w:proofErr w:type="spellEnd"/>
      <w:r w:rsidRPr="005D2515">
        <w:rPr>
          <w:rFonts w:ascii="Times New Roman" w:hAnsi="Times New Roman" w:cs="Times New Roman"/>
          <w:bCs/>
          <w:sz w:val="26"/>
          <w:szCs w:val="26"/>
        </w:rPr>
        <w:t>:</w:t>
      </w:r>
    </w:p>
    <w:p w14:paraId="34C8BBE9" w14:textId="77777777" w:rsidR="00C06AFE" w:rsidRPr="005D2515" w:rsidRDefault="00C06AFE" w:rsidP="00C06AFE">
      <w:pPr>
        <w:numPr>
          <w:ilvl w:val="1"/>
          <w:numId w:val="9"/>
        </w:numPr>
        <w:tabs>
          <w:tab w:val="clear" w:pos="1440"/>
          <w:tab w:val="left" w:pos="709"/>
          <w:tab w:val="left" w:pos="3765"/>
          <w:tab w:val="num" w:pos="4296"/>
          <w:tab w:val="center" w:pos="4680"/>
          <w:tab w:val="num" w:pos="5010"/>
        </w:tabs>
        <w:spacing w:after="0" w:line="276" w:lineRule="auto"/>
        <w:ind w:left="0" w:firstLine="567"/>
        <w:jc w:val="both"/>
        <w:rPr>
          <w:rFonts w:ascii="Times New Roman" w:hAnsi="Times New Roman" w:cs="Times New Roman"/>
          <w:i/>
          <w:sz w:val="26"/>
          <w:szCs w:val="26"/>
          <w:lang w:val="nl-NL"/>
        </w:rPr>
      </w:pPr>
      <w:r w:rsidRPr="005D2515">
        <w:rPr>
          <w:rFonts w:ascii="Times New Roman" w:hAnsi="Times New Roman" w:cs="Times New Roman"/>
          <w:i/>
          <w:sz w:val="26"/>
          <w:szCs w:val="26"/>
          <w:lang w:val="nl-NL"/>
        </w:rPr>
        <w:t>Giám đốc chuỗi cung ứng/hậu cần</w:t>
      </w:r>
    </w:p>
    <w:p w14:paraId="0BFD771B" w14:textId="3EF12C23" w:rsidR="00C06AFE" w:rsidRPr="00C92C97" w:rsidRDefault="00C06AFE" w:rsidP="00C06AFE">
      <w:pPr>
        <w:numPr>
          <w:ilvl w:val="1"/>
          <w:numId w:val="9"/>
        </w:numPr>
        <w:tabs>
          <w:tab w:val="clear" w:pos="1440"/>
          <w:tab w:val="left" w:pos="709"/>
          <w:tab w:val="left" w:pos="3765"/>
          <w:tab w:val="num" w:pos="4296"/>
          <w:tab w:val="center" w:pos="4680"/>
          <w:tab w:val="num" w:pos="5010"/>
        </w:tabs>
        <w:spacing w:after="0" w:line="276" w:lineRule="auto"/>
        <w:ind w:left="0" w:firstLine="567"/>
        <w:jc w:val="both"/>
        <w:rPr>
          <w:rFonts w:ascii="Times New Roman" w:hAnsi="Times New Roman" w:cs="Times New Roman"/>
          <w:i/>
          <w:sz w:val="26"/>
          <w:szCs w:val="26"/>
          <w:lang w:val="nl-NL"/>
        </w:rPr>
      </w:pPr>
      <w:r w:rsidRPr="005D2515">
        <w:rPr>
          <w:rFonts w:ascii="Times New Roman" w:hAnsi="Times New Roman" w:cs="Times New Roman"/>
          <w:i/>
          <w:sz w:val="26"/>
          <w:szCs w:val="26"/>
          <w:lang w:val="nl-NL"/>
        </w:rPr>
        <w:t>Giám đốc, phó giám đốc doanh nghiệp Logistics</w:t>
      </w:r>
    </w:p>
    <w:p w14:paraId="7430ECD1" w14:textId="77777777" w:rsidR="0051646C" w:rsidRPr="0051646C" w:rsidRDefault="0051646C" w:rsidP="0051646C">
      <w:pPr>
        <w:pStyle w:val="NormalWeb"/>
        <w:numPr>
          <w:ilvl w:val="0"/>
          <w:numId w:val="6"/>
        </w:numPr>
        <w:shd w:val="clear" w:color="auto" w:fill="FFFFFF"/>
        <w:spacing w:before="0" w:beforeAutospacing="0" w:after="0" w:afterAutospacing="0"/>
        <w:jc w:val="both"/>
        <w:textAlignment w:val="baseline"/>
        <w:rPr>
          <w:color w:val="000000"/>
          <w:sz w:val="26"/>
          <w:szCs w:val="26"/>
        </w:rPr>
      </w:pPr>
      <w:proofErr w:type="spellStart"/>
      <w:r w:rsidRPr="0051646C">
        <w:rPr>
          <w:rStyle w:val="Strong"/>
          <w:color w:val="000000"/>
          <w:sz w:val="26"/>
          <w:szCs w:val="26"/>
          <w:bdr w:val="none" w:sz="0" w:space="0" w:color="auto" w:frame="1"/>
        </w:rPr>
        <w:t>Thời</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gian</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đào</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tạo</w:t>
      </w:r>
      <w:proofErr w:type="spellEnd"/>
      <w:r w:rsidRPr="0051646C">
        <w:rPr>
          <w:color w:val="000000"/>
          <w:sz w:val="26"/>
          <w:szCs w:val="26"/>
          <w:bdr w:val="none" w:sz="0" w:space="0" w:color="auto" w:frame="1"/>
        </w:rPr>
        <w:t xml:space="preserve">: </w:t>
      </w:r>
    </w:p>
    <w:p w14:paraId="4837C5AC" w14:textId="77777777" w:rsidR="009800EC" w:rsidRDefault="009800EC" w:rsidP="009800EC">
      <w:pPr>
        <w:pStyle w:val="NormalWeb"/>
        <w:shd w:val="clear" w:color="auto" w:fill="FFFFFF"/>
        <w:spacing w:before="0" w:beforeAutospacing="0" w:after="0" w:afterAutospacing="0"/>
        <w:jc w:val="both"/>
        <w:textAlignment w:val="baseline"/>
        <w:rPr>
          <w:color w:val="000000"/>
          <w:sz w:val="26"/>
          <w:szCs w:val="26"/>
          <w:bdr w:val="none" w:sz="0" w:space="0" w:color="auto" w:frame="1"/>
        </w:rPr>
      </w:pPr>
      <w:proofErr w:type="spellStart"/>
      <w:r w:rsidRPr="009800EC">
        <w:rPr>
          <w:color w:val="000000"/>
          <w:sz w:val="26"/>
          <w:szCs w:val="26"/>
          <w:bdr w:val="none" w:sz="0" w:space="0" w:color="auto" w:frame="1"/>
        </w:rPr>
        <w:t>Chương</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trình</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giảng</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dạy</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được</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xây</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dựng</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trên</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hệ</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thống</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đơn</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vị</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tín</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chỉ</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cho</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phép</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sinh</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viên</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linh</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hoạt</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trong</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kế</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hoạch</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học</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tập</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cá</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nhân</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Thiết</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kế</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chương</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trình</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là</w:t>
      </w:r>
      <w:proofErr w:type="spellEnd"/>
      <w:r w:rsidRPr="009800EC">
        <w:rPr>
          <w:color w:val="000000"/>
          <w:sz w:val="26"/>
          <w:szCs w:val="26"/>
          <w:bdr w:val="none" w:sz="0" w:space="0" w:color="auto" w:frame="1"/>
        </w:rPr>
        <w:t xml:space="preserve"> 4 </w:t>
      </w:r>
      <w:proofErr w:type="spellStart"/>
      <w:r w:rsidRPr="009800EC">
        <w:rPr>
          <w:color w:val="000000"/>
          <w:sz w:val="26"/>
          <w:szCs w:val="26"/>
          <w:bdr w:val="none" w:sz="0" w:space="0" w:color="auto" w:frame="1"/>
        </w:rPr>
        <w:t>năm</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tuỳ</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theo</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khả</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năng</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và</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điều</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kiện</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học</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tập</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sinh</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viên</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có</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thể</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rút</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ngắn</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còn</w:t>
      </w:r>
      <w:proofErr w:type="spellEnd"/>
      <w:r w:rsidRPr="009800EC">
        <w:rPr>
          <w:color w:val="000000"/>
          <w:sz w:val="26"/>
          <w:szCs w:val="26"/>
          <w:bdr w:val="none" w:sz="0" w:space="0" w:color="auto" w:frame="1"/>
        </w:rPr>
        <w:t xml:space="preserve"> 3 </w:t>
      </w:r>
      <w:proofErr w:type="spellStart"/>
      <w:r w:rsidRPr="009800EC">
        <w:rPr>
          <w:color w:val="000000"/>
          <w:sz w:val="26"/>
          <w:szCs w:val="26"/>
          <w:bdr w:val="none" w:sz="0" w:space="0" w:color="auto" w:frame="1"/>
        </w:rPr>
        <w:t>năm</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hoặc</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kéo</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dài</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thời</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gian</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học</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tối</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đa</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lên</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đến</w:t>
      </w:r>
      <w:proofErr w:type="spellEnd"/>
      <w:r w:rsidRPr="009800EC">
        <w:rPr>
          <w:color w:val="000000"/>
          <w:sz w:val="26"/>
          <w:szCs w:val="26"/>
          <w:bdr w:val="none" w:sz="0" w:space="0" w:color="auto" w:frame="1"/>
        </w:rPr>
        <w:t xml:space="preserve"> 6 </w:t>
      </w:r>
      <w:proofErr w:type="spellStart"/>
      <w:r w:rsidRPr="009800EC">
        <w:rPr>
          <w:color w:val="000000"/>
          <w:sz w:val="26"/>
          <w:szCs w:val="26"/>
          <w:bdr w:val="none" w:sz="0" w:space="0" w:color="auto" w:frame="1"/>
        </w:rPr>
        <w:t>năm</w:t>
      </w:r>
      <w:proofErr w:type="spellEnd"/>
      <w:r w:rsidRPr="009800EC">
        <w:rPr>
          <w:color w:val="000000"/>
          <w:sz w:val="26"/>
          <w:szCs w:val="26"/>
          <w:bdr w:val="none" w:sz="0" w:space="0" w:color="auto" w:frame="1"/>
        </w:rPr>
        <w:t>.</w:t>
      </w:r>
    </w:p>
    <w:p w14:paraId="45EB394A" w14:textId="77777777" w:rsidR="009800EC" w:rsidRPr="009800EC" w:rsidRDefault="0051646C" w:rsidP="009800EC">
      <w:pPr>
        <w:pStyle w:val="NormalWeb"/>
        <w:numPr>
          <w:ilvl w:val="0"/>
          <w:numId w:val="6"/>
        </w:numPr>
        <w:shd w:val="clear" w:color="auto" w:fill="FFFFFF"/>
        <w:spacing w:before="0" w:beforeAutospacing="0" w:after="0" w:afterAutospacing="0"/>
        <w:jc w:val="both"/>
        <w:textAlignment w:val="baseline"/>
        <w:rPr>
          <w:color w:val="000000"/>
          <w:sz w:val="26"/>
          <w:szCs w:val="26"/>
        </w:rPr>
      </w:pPr>
      <w:proofErr w:type="spellStart"/>
      <w:r w:rsidRPr="0051646C">
        <w:rPr>
          <w:rStyle w:val="Strong"/>
          <w:color w:val="000000"/>
          <w:sz w:val="26"/>
          <w:szCs w:val="26"/>
          <w:bdr w:val="none" w:sz="0" w:space="0" w:color="auto" w:frame="1"/>
        </w:rPr>
        <w:t>Khối</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lượng</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kiến</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thức</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toàn</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khóa</w:t>
      </w:r>
      <w:proofErr w:type="spellEnd"/>
      <w:r w:rsidRPr="0051646C">
        <w:rPr>
          <w:color w:val="000000"/>
          <w:sz w:val="26"/>
          <w:szCs w:val="26"/>
          <w:bdr w:val="none" w:sz="0" w:space="0" w:color="auto" w:frame="1"/>
        </w:rPr>
        <w:t>: </w:t>
      </w:r>
    </w:p>
    <w:p w14:paraId="6599A401" w14:textId="1EC49049" w:rsidR="0051646C" w:rsidRPr="009800EC" w:rsidRDefault="009800EC" w:rsidP="009800EC">
      <w:pPr>
        <w:pStyle w:val="NormalWeb"/>
        <w:shd w:val="clear" w:color="auto" w:fill="FFFFFF"/>
        <w:spacing w:before="0" w:beforeAutospacing="0" w:after="0" w:afterAutospacing="0"/>
        <w:jc w:val="both"/>
        <w:textAlignment w:val="baseline"/>
        <w:rPr>
          <w:color w:val="000000"/>
          <w:sz w:val="26"/>
          <w:szCs w:val="26"/>
        </w:rPr>
      </w:pPr>
      <w:r w:rsidRPr="009800EC">
        <w:rPr>
          <w:bCs/>
          <w:color w:val="000000"/>
          <w:sz w:val="26"/>
          <w:szCs w:val="26"/>
          <w:bdr w:val="none" w:sz="0" w:space="0" w:color="auto" w:frame="1"/>
          <w:lang w:val="vi-VN"/>
        </w:rPr>
        <w:t xml:space="preserve">Chương </w:t>
      </w:r>
      <w:proofErr w:type="spellStart"/>
      <w:r w:rsidRPr="009800EC">
        <w:rPr>
          <w:bCs/>
          <w:color w:val="000000"/>
          <w:sz w:val="26"/>
          <w:szCs w:val="26"/>
          <w:bdr w:val="none" w:sz="0" w:space="0" w:color="auto" w:frame="1"/>
          <w:lang w:val="vi-VN"/>
        </w:rPr>
        <w:t>trình</w:t>
      </w:r>
      <w:proofErr w:type="spellEnd"/>
      <w:r w:rsidRPr="009800EC">
        <w:rPr>
          <w:bCs/>
          <w:color w:val="000000"/>
          <w:sz w:val="26"/>
          <w:szCs w:val="26"/>
          <w:bdr w:val="none" w:sz="0" w:space="0" w:color="auto" w:frame="1"/>
          <w:lang w:val="vi-VN"/>
        </w:rPr>
        <w:t xml:space="preserve"> </w:t>
      </w:r>
      <w:proofErr w:type="spellStart"/>
      <w:r w:rsidRPr="009800EC">
        <w:rPr>
          <w:bCs/>
          <w:color w:val="000000"/>
          <w:sz w:val="26"/>
          <w:szCs w:val="26"/>
          <w:bdr w:val="none" w:sz="0" w:space="0" w:color="auto" w:frame="1"/>
          <w:lang w:val="vi-VN"/>
        </w:rPr>
        <w:t>đào</w:t>
      </w:r>
      <w:proofErr w:type="spellEnd"/>
      <w:r w:rsidRPr="009800EC">
        <w:rPr>
          <w:bCs/>
          <w:color w:val="000000"/>
          <w:sz w:val="26"/>
          <w:szCs w:val="26"/>
          <w:bdr w:val="none" w:sz="0" w:space="0" w:color="auto" w:frame="1"/>
          <w:lang w:val="vi-VN"/>
        </w:rPr>
        <w:t xml:space="preserve"> </w:t>
      </w:r>
      <w:proofErr w:type="spellStart"/>
      <w:r w:rsidRPr="009800EC">
        <w:rPr>
          <w:bCs/>
          <w:color w:val="000000"/>
          <w:sz w:val="26"/>
          <w:szCs w:val="26"/>
          <w:bdr w:val="none" w:sz="0" w:space="0" w:color="auto" w:frame="1"/>
          <w:lang w:val="vi-VN"/>
        </w:rPr>
        <w:t>tạo</w:t>
      </w:r>
      <w:proofErr w:type="spellEnd"/>
      <w:r w:rsidRPr="009800EC">
        <w:rPr>
          <w:bCs/>
          <w:color w:val="000000"/>
          <w:sz w:val="26"/>
          <w:szCs w:val="26"/>
          <w:bdr w:val="none" w:sz="0" w:space="0" w:color="auto" w:frame="1"/>
          <w:lang w:val="vi-VN"/>
        </w:rPr>
        <w:t xml:space="preserve"> </w:t>
      </w:r>
      <w:proofErr w:type="spellStart"/>
      <w:r w:rsidRPr="009800EC">
        <w:rPr>
          <w:bCs/>
          <w:color w:val="000000"/>
          <w:sz w:val="26"/>
          <w:szCs w:val="26"/>
          <w:bdr w:val="none" w:sz="0" w:space="0" w:color="auto" w:frame="1"/>
          <w:lang w:val="vi-VN"/>
        </w:rPr>
        <w:t>gồm</w:t>
      </w:r>
      <w:proofErr w:type="spellEnd"/>
      <w:r w:rsidRPr="009800EC">
        <w:rPr>
          <w:bCs/>
          <w:color w:val="000000"/>
          <w:sz w:val="26"/>
          <w:szCs w:val="26"/>
          <w:bdr w:val="none" w:sz="0" w:space="0" w:color="auto" w:frame="1"/>
          <w:lang w:val="vi-VN"/>
        </w:rPr>
        <w:t xml:space="preserve"> 134 </w:t>
      </w:r>
      <w:proofErr w:type="spellStart"/>
      <w:r w:rsidRPr="009800EC">
        <w:rPr>
          <w:bCs/>
          <w:color w:val="000000"/>
          <w:sz w:val="26"/>
          <w:szCs w:val="26"/>
          <w:bdr w:val="none" w:sz="0" w:space="0" w:color="auto" w:frame="1"/>
          <w:lang w:val="vi-VN"/>
        </w:rPr>
        <w:t>tín</w:t>
      </w:r>
      <w:proofErr w:type="spellEnd"/>
      <w:r w:rsidRPr="009800EC">
        <w:rPr>
          <w:bCs/>
          <w:color w:val="000000"/>
          <w:sz w:val="26"/>
          <w:szCs w:val="26"/>
          <w:bdr w:val="none" w:sz="0" w:space="0" w:color="auto" w:frame="1"/>
          <w:lang w:val="vi-VN"/>
        </w:rPr>
        <w:t xml:space="preserve"> </w:t>
      </w:r>
      <w:proofErr w:type="spellStart"/>
      <w:r w:rsidRPr="009800EC">
        <w:rPr>
          <w:bCs/>
          <w:color w:val="000000"/>
          <w:sz w:val="26"/>
          <w:szCs w:val="26"/>
          <w:bdr w:val="none" w:sz="0" w:space="0" w:color="auto" w:frame="1"/>
          <w:lang w:val="vi-VN"/>
        </w:rPr>
        <w:t>chỉ</w:t>
      </w:r>
      <w:proofErr w:type="spellEnd"/>
      <w:r w:rsidRPr="009800EC">
        <w:rPr>
          <w:bCs/>
          <w:color w:val="000000"/>
          <w:sz w:val="26"/>
          <w:szCs w:val="26"/>
          <w:bdr w:val="none" w:sz="0" w:space="0" w:color="auto" w:frame="1"/>
          <w:lang w:val="vi-VN"/>
        </w:rPr>
        <w:t xml:space="preserve"> (không bao </w:t>
      </w:r>
      <w:proofErr w:type="spellStart"/>
      <w:r w:rsidRPr="009800EC">
        <w:rPr>
          <w:bCs/>
          <w:color w:val="000000"/>
          <w:sz w:val="26"/>
          <w:szCs w:val="26"/>
          <w:bdr w:val="none" w:sz="0" w:space="0" w:color="auto" w:frame="1"/>
          <w:lang w:val="vi-VN"/>
        </w:rPr>
        <w:t>gồm</w:t>
      </w:r>
      <w:proofErr w:type="spellEnd"/>
      <w:r w:rsidRPr="009800EC">
        <w:rPr>
          <w:bCs/>
          <w:color w:val="000000"/>
          <w:sz w:val="26"/>
          <w:szCs w:val="26"/>
          <w:bdr w:val="none" w:sz="0" w:space="0" w:color="auto" w:frame="1"/>
          <w:lang w:val="vi-VN"/>
        </w:rPr>
        <w:t xml:space="preserve"> </w:t>
      </w:r>
      <w:proofErr w:type="spellStart"/>
      <w:r w:rsidRPr="009800EC">
        <w:rPr>
          <w:bCs/>
          <w:color w:val="000000"/>
          <w:sz w:val="26"/>
          <w:szCs w:val="26"/>
          <w:bdr w:val="none" w:sz="0" w:space="0" w:color="auto" w:frame="1"/>
          <w:lang w:val="vi-VN"/>
        </w:rPr>
        <w:t>các</w:t>
      </w:r>
      <w:proofErr w:type="spellEnd"/>
      <w:r w:rsidRPr="009800EC">
        <w:rPr>
          <w:bCs/>
          <w:color w:val="000000"/>
          <w:sz w:val="26"/>
          <w:szCs w:val="26"/>
          <w:bdr w:val="none" w:sz="0" w:space="0" w:color="auto" w:frame="1"/>
          <w:lang w:val="vi-VN"/>
        </w:rPr>
        <w:t xml:space="preserve"> </w:t>
      </w:r>
      <w:proofErr w:type="spellStart"/>
      <w:r w:rsidRPr="009800EC">
        <w:rPr>
          <w:bCs/>
          <w:color w:val="000000"/>
          <w:sz w:val="26"/>
          <w:szCs w:val="26"/>
          <w:bdr w:val="none" w:sz="0" w:space="0" w:color="auto" w:frame="1"/>
          <w:lang w:val="vi-VN"/>
        </w:rPr>
        <w:t>tín</w:t>
      </w:r>
      <w:proofErr w:type="spellEnd"/>
      <w:r w:rsidRPr="009800EC">
        <w:rPr>
          <w:bCs/>
          <w:color w:val="000000"/>
          <w:sz w:val="26"/>
          <w:szCs w:val="26"/>
          <w:bdr w:val="none" w:sz="0" w:space="0" w:color="auto" w:frame="1"/>
          <w:lang w:val="vi-VN"/>
        </w:rPr>
        <w:t xml:space="preserve"> </w:t>
      </w:r>
      <w:proofErr w:type="spellStart"/>
      <w:r w:rsidRPr="009800EC">
        <w:rPr>
          <w:bCs/>
          <w:color w:val="000000"/>
          <w:sz w:val="26"/>
          <w:szCs w:val="26"/>
          <w:bdr w:val="none" w:sz="0" w:space="0" w:color="auto" w:frame="1"/>
          <w:lang w:val="vi-VN"/>
        </w:rPr>
        <w:t>chỉ</w:t>
      </w:r>
      <w:proofErr w:type="spellEnd"/>
      <w:r w:rsidRPr="009800EC">
        <w:rPr>
          <w:bCs/>
          <w:color w:val="000000"/>
          <w:sz w:val="26"/>
          <w:szCs w:val="26"/>
          <w:bdr w:val="none" w:sz="0" w:space="0" w:color="auto" w:frame="1"/>
          <w:lang w:val="vi-VN"/>
        </w:rPr>
        <w:t xml:space="preserve"> </w:t>
      </w:r>
      <w:proofErr w:type="spellStart"/>
      <w:r w:rsidRPr="009800EC">
        <w:rPr>
          <w:bCs/>
          <w:color w:val="000000"/>
          <w:sz w:val="26"/>
          <w:szCs w:val="26"/>
          <w:bdr w:val="none" w:sz="0" w:space="0" w:color="auto" w:frame="1"/>
          <w:lang w:val="vi-VN"/>
        </w:rPr>
        <w:t>của</w:t>
      </w:r>
      <w:proofErr w:type="spellEnd"/>
      <w:r w:rsidRPr="009800EC">
        <w:rPr>
          <w:bCs/>
          <w:color w:val="000000"/>
          <w:sz w:val="26"/>
          <w:szCs w:val="26"/>
          <w:bdr w:val="none" w:sz="0" w:space="0" w:color="auto" w:frame="1"/>
          <w:lang w:val="vi-VN"/>
        </w:rPr>
        <w:t xml:space="preserve"> </w:t>
      </w:r>
      <w:proofErr w:type="spellStart"/>
      <w:r w:rsidRPr="009800EC">
        <w:rPr>
          <w:bCs/>
          <w:color w:val="000000"/>
          <w:sz w:val="26"/>
          <w:szCs w:val="26"/>
          <w:bdr w:val="none" w:sz="0" w:space="0" w:color="auto" w:frame="1"/>
          <w:lang w:val="vi-VN"/>
        </w:rPr>
        <w:t>học</w:t>
      </w:r>
      <w:proofErr w:type="spellEnd"/>
      <w:r w:rsidRPr="009800EC">
        <w:rPr>
          <w:bCs/>
          <w:color w:val="000000"/>
          <w:sz w:val="26"/>
          <w:szCs w:val="26"/>
          <w:bdr w:val="none" w:sz="0" w:space="0" w:color="auto" w:frame="1"/>
          <w:lang w:val="vi-VN"/>
        </w:rPr>
        <w:t xml:space="preserve"> </w:t>
      </w:r>
      <w:proofErr w:type="spellStart"/>
      <w:r w:rsidRPr="009800EC">
        <w:rPr>
          <w:bCs/>
          <w:color w:val="000000"/>
          <w:sz w:val="26"/>
          <w:szCs w:val="26"/>
          <w:bdr w:val="none" w:sz="0" w:space="0" w:color="auto" w:frame="1"/>
          <w:lang w:val="vi-VN"/>
        </w:rPr>
        <w:t>phần</w:t>
      </w:r>
      <w:proofErr w:type="spellEnd"/>
      <w:r w:rsidRPr="009800EC">
        <w:rPr>
          <w:bCs/>
          <w:color w:val="000000"/>
          <w:sz w:val="26"/>
          <w:szCs w:val="26"/>
          <w:bdr w:val="none" w:sz="0" w:space="0" w:color="auto" w:frame="1"/>
          <w:lang w:val="vi-VN"/>
        </w:rPr>
        <w:t xml:space="preserve"> </w:t>
      </w:r>
      <w:r>
        <w:rPr>
          <w:bCs/>
          <w:color w:val="000000"/>
          <w:sz w:val="26"/>
          <w:szCs w:val="26"/>
          <w:bdr w:val="none" w:sz="0" w:space="0" w:color="auto" w:frame="1"/>
        </w:rPr>
        <w:t>G</w:t>
      </w:r>
      <w:proofErr w:type="spellStart"/>
      <w:r w:rsidRPr="009800EC">
        <w:rPr>
          <w:bCs/>
          <w:color w:val="000000"/>
          <w:sz w:val="26"/>
          <w:szCs w:val="26"/>
          <w:bdr w:val="none" w:sz="0" w:space="0" w:color="auto" w:frame="1"/>
          <w:lang w:val="vi-VN"/>
        </w:rPr>
        <w:t>iáo</w:t>
      </w:r>
      <w:proofErr w:type="spellEnd"/>
      <w:r w:rsidRPr="009800EC">
        <w:rPr>
          <w:bCs/>
          <w:color w:val="000000"/>
          <w:sz w:val="26"/>
          <w:szCs w:val="26"/>
          <w:bdr w:val="none" w:sz="0" w:space="0" w:color="auto" w:frame="1"/>
          <w:lang w:val="vi-VN"/>
        </w:rPr>
        <w:t xml:space="preserve"> </w:t>
      </w:r>
      <w:proofErr w:type="spellStart"/>
      <w:r w:rsidRPr="009800EC">
        <w:rPr>
          <w:bCs/>
          <w:color w:val="000000"/>
          <w:sz w:val="26"/>
          <w:szCs w:val="26"/>
          <w:bdr w:val="none" w:sz="0" w:space="0" w:color="auto" w:frame="1"/>
          <w:lang w:val="vi-VN"/>
        </w:rPr>
        <w:t>dục</w:t>
      </w:r>
      <w:proofErr w:type="spellEnd"/>
      <w:r w:rsidRPr="009800EC">
        <w:rPr>
          <w:bCs/>
          <w:color w:val="000000"/>
          <w:sz w:val="26"/>
          <w:szCs w:val="26"/>
          <w:bdr w:val="none" w:sz="0" w:space="0" w:color="auto" w:frame="1"/>
          <w:lang w:val="vi-VN"/>
        </w:rPr>
        <w:t xml:space="preserve"> </w:t>
      </w:r>
      <w:proofErr w:type="spellStart"/>
      <w:r w:rsidRPr="009800EC">
        <w:rPr>
          <w:bCs/>
          <w:color w:val="000000"/>
          <w:sz w:val="26"/>
          <w:szCs w:val="26"/>
          <w:bdr w:val="none" w:sz="0" w:space="0" w:color="auto" w:frame="1"/>
          <w:lang w:val="vi-VN"/>
        </w:rPr>
        <w:t>thể</w:t>
      </w:r>
      <w:proofErr w:type="spellEnd"/>
      <w:r w:rsidRPr="009800EC">
        <w:rPr>
          <w:bCs/>
          <w:color w:val="000000"/>
          <w:sz w:val="26"/>
          <w:szCs w:val="26"/>
          <w:bdr w:val="none" w:sz="0" w:space="0" w:color="auto" w:frame="1"/>
          <w:lang w:val="vi-VN"/>
        </w:rPr>
        <w:t xml:space="preserve"> </w:t>
      </w:r>
      <w:proofErr w:type="spellStart"/>
      <w:r w:rsidRPr="009800EC">
        <w:rPr>
          <w:bCs/>
          <w:color w:val="000000"/>
          <w:sz w:val="26"/>
          <w:szCs w:val="26"/>
          <w:bdr w:val="none" w:sz="0" w:space="0" w:color="auto" w:frame="1"/>
          <w:lang w:val="vi-VN"/>
        </w:rPr>
        <w:t>chất</w:t>
      </w:r>
      <w:proofErr w:type="spellEnd"/>
      <w:r w:rsidRPr="009800EC">
        <w:rPr>
          <w:bCs/>
          <w:color w:val="000000"/>
          <w:sz w:val="26"/>
          <w:szCs w:val="26"/>
          <w:bdr w:val="none" w:sz="0" w:space="0" w:color="auto" w:frame="1"/>
          <w:lang w:val="vi-VN"/>
        </w:rPr>
        <w:t xml:space="preserve"> </w:t>
      </w:r>
      <w:proofErr w:type="spellStart"/>
      <w:r w:rsidRPr="009800EC">
        <w:rPr>
          <w:bCs/>
          <w:color w:val="000000"/>
          <w:sz w:val="26"/>
          <w:szCs w:val="26"/>
          <w:bdr w:val="none" w:sz="0" w:space="0" w:color="auto" w:frame="1"/>
          <w:lang w:val="vi-VN"/>
        </w:rPr>
        <w:t>và</w:t>
      </w:r>
      <w:proofErr w:type="spellEnd"/>
      <w:r w:rsidRPr="009800EC">
        <w:rPr>
          <w:bCs/>
          <w:color w:val="000000"/>
          <w:sz w:val="26"/>
          <w:szCs w:val="26"/>
          <w:bdr w:val="none" w:sz="0" w:space="0" w:color="auto" w:frame="1"/>
          <w:lang w:val="vi-VN"/>
        </w:rPr>
        <w:t xml:space="preserve"> </w:t>
      </w:r>
      <w:r>
        <w:rPr>
          <w:bCs/>
          <w:color w:val="000000"/>
          <w:sz w:val="26"/>
          <w:szCs w:val="26"/>
          <w:bdr w:val="none" w:sz="0" w:space="0" w:color="auto" w:frame="1"/>
        </w:rPr>
        <w:t>G</w:t>
      </w:r>
      <w:proofErr w:type="spellStart"/>
      <w:r w:rsidRPr="009800EC">
        <w:rPr>
          <w:bCs/>
          <w:color w:val="000000"/>
          <w:sz w:val="26"/>
          <w:szCs w:val="26"/>
          <w:bdr w:val="none" w:sz="0" w:space="0" w:color="auto" w:frame="1"/>
          <w:lang w:val="vi-VN"/>
        </w:rPr>
        <w:t>iáo</w:t>
      </w:r>
      <w:proofErr w:type="spellEnd"/>
      <w:r w:rsidRPr="009800EC">
        <w:rPr>
          <w:bCs/>
          <w:color w:val="000000"/>
          <w:sz w:val="26"/>
          <w:szCs w:val="26"/>
          <w:bdr w:val="none" w:sz="0" w:space="0" w:color="auto" w:frame="1"/>
          <w:lang w:val="vi-VN"/>
        </w:rPr>
        <w:t xml:space="preserve"> </w:t>
      </w:r>
      <w:proofErr w:type="spellStart"/>
      <w:r w:rsidRPr="009800EC">
        <w:rPr>
          <w:bCs/>
          <w:color w:val="000000"/>
          <w:sz w:val="26"/>
          <w:szCs w:val="26"/>
          <w:bdr w:val="none" w:sz="0" w:space="0" w:color="auto" w:frame="1"/>
          <w:lang w:val="vi-VN"/>
        </w:rPr>
        <w:t>dục</w:t>
      </w:r>
      <w:proofErr w:type="spellEnd"/>
      <w:r w:rsidRPr="009800EC">
        <w:rPr>
          <w:bCs/>
          <w:color w:val="000000"/>
          <w:sz w:val="26"/>
          <w:szCs w:val="26"/>
          <w:bdr w:val="none" w:sz="0" w:space="0" w:color="auto" w:frame="1"/>
          <w:lang w:val="vi-VN"/>
        </w:rPr>
        <w:t xml:space="preserve"> </w:t>
      </w:r>
      <w:proofErr w:type="spellStart"/>
      <w:r w:rsidRPr="009800EC">
        <w:rPr>
          <w:bCs/>
          <w:color w:val="000000"/>
          <w:sz w:val="26"/>
          <w:szCs w:val="26"/>
          <w:bdr w:val="none" w:sz="0" w:space="0" w:color="auto" w:frame="1"/>
          <w:lang w:val="vi-VN"/>
        </w:rPr>
        <w:t>quốc</w:t>
      </w:r>
      <w:proofErr w:type="spellEnd"/>
      <w:r w:rsidRPr="009800EC">
        <w:rPr>
          <w:bCs/>
          <w:color w:val="000000"/>
          <w:sz w:val="26"/>
          <w:szCs w:val="26"/>
          <w:bdr w:val="none" w:sz="0" w:space="0" w:color="auto" w:frame="1"/>
          <w:lang w:val="vi-VN"/>
        </w:rPr>
        <w:t xml:space="preserve"> </w:t>
      </w:r>
      <w:proofErr w:type="spellStart"/>
      <w:r w:rsidRPr="009800EC">
        <w:rPr>
          <w:bCs/>
          <w:color w:val="000000"/>
          <w:sz w:val="26"/>
          <w:szCs w:val="26"/>
          <w:bdr w:val="none" w:sz="0" w:space="0" w:color="auto" w:frame="1"/>
          <w:lang w:val="vi-VN"/>
        </w:rPr>
        <w:t>phòng</w:t>
      </w:r>
      <w:proofErr w:type="spellEnd"/>
      <w:r>
        <w:rPr>
          <w:bCs/>
          <w:color w:val="000000"/>
          <w:sz w:val="26"/>
          <w:szCs w:val="26"/>
          <w:bdr w:val="none" w:sz="0" w:space="0" w:color="auto" w:frame="1"/>
        </w:rPr>
        <w:t>)</w:t>
      </w:r>
    </w:p>
    <w:p w14:paraId="002B1C91" w14:textId="77777777" w:rsidR="009800EC" w:rsidRPr="009800EC" w:rsidRDefault="0051646C" w:rsidP="0051646C">
      <w:pPr>
        <w:pStyle w:val="NormalWeb"/>
        <w:numPr>
          <w:ilvl w:val="0"/>
          <w:numId w:val="6"/>
        </w:numPr>
        <w:shd w:val="clear" w:color="auto" w:fill="FFFFFF"/>
        <w:spacing w:before="0" w:beforeAutospacing="0" w:after="0" w:afterAutospacing="0"/>
        <w:jc w:val="both"/>
        <w:textAlignment w:val="baseline"/>
        <w:rPr>
          <w:color w:val="000000"/>
          <w:sz w:val="26"/>
          <w:szCs w:val="26"/>
        </w:rPr>
      </w:pPr>
      <w:proofErr w:type="spellStart"/>
      <w:r w:rsidRPr="0051646C">
        <w:rPr>
          <w:rStyle w:val="Strong"/>
          <w:color w:val="000000"/>
          <w:sz w:val="26"/>
          <w:szCs w:val="26"/>
          <w:bdr w:val="none" w:sz="0" w:space="0" w:color="auto" w:frame="1"/>
        </w:rPr>
        <w:t>Đối</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tượng</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tuyển</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sinh</w:t>
      </w:r>
      <w:proofErr w:type="spellEnd"/>
      <w:r w:rsidRPr="0051646C">
        <w:rPr>
          <w:color w:val="000000"/>
          <w:sz w:val="26"/>
          <w:szCs w:val="26"/>
          <w:bdr w:val="none" w:sz="0" w:space="0" w:color="auto" w:frame="1"/>
        </w:rPr>
        <w:t>:</w:t>
      </w:r>
    </w:p>
    <w:p w14:paraId="5235A1B0" w14:textId="1B7C0727" w:rsidR="0051646C" w:rsidRPr="0051646C" w:rsidRDefault="009800EC" w:rsidP="009800EC">
      <w:pPr>
        <w:pStyle w:val="NormalWeb"/>
        <w:shd w:val="clear" w:color="auto" w:fill="FFFFFF"/>
        <w:spacing w:before="0" w:beforeAutospacing="0" w:after="0" w:afterAutospacing="0"/>
        <w:jc w:val="both"/>
        <w:textAlignment w:val="baseline"/>
        <w:rPr>
          <w:color w:val="000000"/>
          <w:sz w:val="26"/>
          <w:szCs w:val="26"/>
        </w:rPr>
      </w:pPr>
      <w:r w:rsidRPr="009800EC">
        <w:rPr>
          <w:color w:val="000000"/>
          <w:sz w:val="26"/>
          <w:szCs w:val="26"/>
          <w:bdr w:val="none" w:sz="0" w:space="0" w:color="auto" w:frame="1"/>
        </w:rPr>
        <w:t xml:space="preserve">Theo </w:t>
      </w:r>
      <w:proofErr w:type="spellStart"/>
      <w:r w:rsidRPr="009800EC">
        <w:rPr>
          <w:color w:val="000000"/>
          <w:sz w:val="26"/>
          <w:szCs w:val="26"/>
          <w:bdr w:val="none" w:sz="0" w:space="0" w:color="auto" w:frame="1"/>
        </w:rPr>
        <w:t>Quy</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chế</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tuyển</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sinh</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đại</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học</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của</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Bộ</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Giáo</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dục</w:t>
      </w:r>
      <w:proofErr w:type="spellEnd"/>
      <w:r w:rsidRPr="009800EC">
        <w:rPr>
          <w:color w:val="000000"/>
          <w:sz w:val="26"/>
          <w:szCs w:val="26"/>
          <w:bdr w:val="none" w:sz="0" w:space="0" w:color="auto" w:frame="1"/>
        </w:rPr>
        <w:t xml:space="preserve"> &amp; </w:t>
      </w:r>
      <w:proofErr w:type="spellStart"/>
      <w:r w:rsidRPr="009800EC">
        <w:rPr>
          <w:color w:val="000000"/>
          <w:sz w:val="26"/>
          <w:szCs w:val="26"/>
          <w:bdr w:val="none" w:sz="0" w:space="0" w:color="auto" w:frame="1"/>
        </w:rPr>
        <w:t>Đào</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tạo</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và</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Đề</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án</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tuyển</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sinh</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đại</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học</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chính</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quy</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của</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Trường</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Đại</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học</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Kinh</w:t>
      </w:r>
      <w:proofErr w:type="spellEnd"/>
      <w:r w:rsidRPr="009800EC">
        <w:rPr>
          <w:color w:val="000000"/>
          <w:sz w:val="26"/>
          <w:szCs w:val="26"/>
          <w:bdr w:val="none" w:sz="0" w:space="0" w:color="auto" w:frame="1"/>
        </w:rPr>
        <w:t xml:space="preserve"> </w:t>
      </w:r>
      <w:proofErr w:type="spellStart"/>
      <w:r w:rsidRPr="009800EC">
        <w:rPr>
          <w:color w:val="000000"/>
          <w:sz w:val="26"/>
          <w:szCs w:val="26"/>
          <w:bdr w:val="none" w:sz="0" w:space="0" w:color="auto" w:frame="1"/>
        </w:rPr>
        <w:t>tế</w:t>
      </w:r>
      <w:proofErr w:type="spellEnd"/>
      <w:r w:rsidRPr="009800EC">
        <w:rPr>
          <w:color w:val="000000"/>
          <w:sz w:val="26"/>
          <w:szCs w:val="26"/>
          <w:bdr w:val="none" w:sz="0" w:space="0" w:color="auto" w:frame="1"/>
        </w:rPr>
        <w:t>.</w:t>
      </w:r>
    </w:p>
    <w:p w14:paraId="6E88C948" w14:textId="1980C263" w:rsidR="0051646C" w:rsidRPr="0051646C" w:rsidRDefault="0051646C" w:rsidP="0051646C">
      <w:pPr>
        <w:pStyle w:val="NormalWeb"/>
        <w:numPr>
          <w:ilvl w:val="0"/>
          <w:numId w:val="6"/>
        </w:numPr>
        <w:shd w:val="clear" w:color="auto" w:fill="FFFFFF"/>
        <w:spacing w:before="0" w:beforeAutospacing="0" w:after="0" w:afterAutospacing="0"/>
        <w:jc w:val="both"/>
        <w:textAlignment w:val="baseline"/>
        <w:rPr>
          <w:color w:val="000000"/>
          <w:sz w:val="26"/>
          <w:szCs w:val="26"/>
        </w:rPr>
      </w:pPr>
      <w:r w:rsidRPr="0051646C">
        <w:rPr>
          <w:rStyle w:val="Strong"/>
          <w:color w:val="000000"/>
          <w:sz w:val="26"/>
          <w:szCs w:val="26"/>
          <w:bdr w:val="none" w:sz="0" w:space="0" w:color="auto" w:frame="1"/>
        </w:rPr>
        <w:t xml:space="preserve">Qui </w:t>
      </w:r>
      <w:proofErr w:type="spellStart"/>
      <w:r w:rsidRPr="0051646C">
        <w:rPr>
          <w:rStyle w:val="Strong"/>
          <w:color w:val="000000"/>
          <w:sz w:val="26"/>
          <w:szCs w:val="26"/>
          <w:bdr w:val="none" w:sz="0" w:space="0" w:color="auto" w:frame="1"/>
        </w:rPr>
        <w:t>trình</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đào</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tạo</w:t>
      </w:r>
      <w:proofErr w:type="spellEnd"/>
      <w:r w:rsidRPr="0051646C">
        <w:rPr>
          <w:color w:val="000000"/>
          <w:sz w:val="26"/>
          <w:szCs w:val="26"/>
          <w:bdr w:val="none" w:sz="0" w:space="0" w:color="auto" w:frame="1"/>
        </w:rPr>
        <w:t>: </w:t>
      </w:r>
      <w:proofErr w:type="spellStart"/>
      <w:r w:rsidRPr="0051646C">
        <w:rPr>
          <w:color w:val="000000"/>
          <w:sz w:val="26"/>
          <w:szCs w:val="26"/>
          <w:bdr w:val="none" w:sz="0" w:space="0" w:color="auto" w:frame="1"/>
        </w:rPr>
        <w:t>Hình</w:t>
      </w:r>
      <w:proofErr w:type="spellEnd"/>
      <w:r w:rsidRPr="0051646C">
        <w:rPr>
          <w:color w:val="000000"/>
          <w:sz w:val="26"/>
          <w:szCs w:val="26"/>
          <w:bdr w:val="none" w:sz="0" w:space="0" w:color="auto" w:frame="1"/>
        </w:rPr>
        <w:t xml:space="preserve"> </w:t>
      </w:r>
      <w:proofErr w:type="spellStart"/>
      <w:r w:rsidRPr="0051646C">
        <w:rPr>
          <w:color w:val="000000"/>
          <w:sz w:val="26"/>
          <w:szCs w:val="26"/>
          <w:bdr w:val="none" w:sz="0" w:space="0" w:color="auto" w:frame="1"/>
        </w:rPr>
        <w:t>thức</w:t>
      </w:r>
      <w:proofErr w:type="spellEnd"/>
      <w:r w:rsidRPr="0051646C">
        <w:rPr>
          <w:color w:val="000000"/>
          <w:sz w:val="26"/>
          <w:szCs w:val="26"/>
          <w:bdr w:val="none" w:sz="0" w:space="0" w:color="auto" w:frame="1"/>
        </w:rPr>
        <w:t xml:space="preserve"> </w:t>
      </w:r>
      <w:proofErr w:type="spellStart"/>
      <w:r w:rsidRPr="0051646C">
        <w:rPr>
          <w:color w:val="000000"/>
          <w:sz w:val="26"/>
          <w:szCs w:val="26"/>
          <w:bdr w:val="none" w:sz="0" w:space="0" w:color="auto" w:frame="1"/>
        </w:rPr>
        <w:t>tín</w:t>
      </w:r>
      <w:proofErr w:type="spellEnd"/>
      <w:r w:rsidRPr="0051646C">
        <w:rPr>
          <w:color w:val="000000"/>
          <w:sz w:val="26"/>
          <w:szCs w:val="26"/>
          <w:bdr w:val="none" w:sz="0" w:space="0" w:color="auto" w:frame="1"/>
        </w:rPr>
        <w:t xml:space="preserve"> </w:t>
      </w:r>
      <w:proofErr w:type="spellStart"/>
      <w:r w:rsidRPr="0051646C">
        <w:rPr>
          <w:color w:val="000000"/>
          <w:sz w:val="26"/>
          <w:szCs w:val="26"/>
          <w:bdr w:val="none" w:sz="0" w:space="0" w:color="auto" w:frame="1"/>
        </w:rPr>
        <w:t>chỉ</w:t>
      </w:r>
      <w:proofErr w:type="spellEnd"/>
      <w:r w:rsidRPr="0051646C">
        <w:rPr>
          <w:color w:val="000000"/>
          <w:sz w:val="26"/>
          <w:szCs w:val="26"/>
          <w:bdr w:val="none" w:sz="0" w:space="0" w:color="auto" w:frame="1"/>
        </w:rPr>
        <w:t>.</w:t>
      </w:r>
    </w:p>
    <w:p w14:paraId="109EC206" w14:textId="74DDF917" w:rsidR="0051646C" w:rsidRPr="0051646C" w:rsidRDefault="0051646C" w:rsidP="0051646C">
      <w:pPr>
        <w:pStyle w:val="NormalWeb"/>
        <w:numPr>
          <w:ilvl w:val="0"/>
          <w:numId w:val="6"/>
        </w:numPr>
        <w:shd w:val="clear" w:color="auto" w:fill="FFFFFF"/>
        <w:spacing w:before="0" w:beforeAutospacing="0" w:after="0" w:afterAutospacing="0"/>
        <w:jc w:val="both"/>
        <w:textAlignment w:val="baseline"/>
        <w:rPr>
          <w:color w:val="000000"/>
          <w:sz w:val="26"/>
          <w:szCs w:val="26"/>
        </w:rPr>
      </w:pPr>
      <w:r w:rsidRPr="0051646C">
        <w:rPr>
          <w:rStyle w:val="Strong"/>
          <w:color w:val="000000"/>
          <w:sz w:val="26"/>
          <w:szCs w:val="26"/>
          <w:bdr w:val="none" w:sz="0" w:space="0" w:color="auto" w:frame="1"/>
        </w:rPr>
        <w:t xml:space="preserve">Thang </w:t>
      </w:r>
      <w:proofErr w:type="spellStart"/>
      <w:r w:rsidRPr="0051646C">
        <w:rPr>
          <w:rStyle w:val="Strong"/>
          <w:color w:val="000000"/>
          <w:sz w:val="26"/>
          <w:szCs w:val="26"/>
          <w:bdr w:val="none" w:sz="0" w:space="0" w:color="auto" w:frame="1"/>
        </w:rPr>
        <w:t>điểm</w:t>
      </w:r>
      <w:proofErr w:type="spellEnd"/>
      <w:r w:rsidRPr="0051646C">
        <w:rPr>
          <w:color w:val="000000"/>
          <w:sz w:val="26"/>
          <w:szCs w:val="26"/>
          <w:bdr w:val="none" w:sz="0" w:space="0" w:color="auto" w:frame="1"/>
        </w:rPr>
        <w:t xml:space="preserve">: </w:t>
      </w:r>
      <w:r w:rsidR="009800EC" w:rsidRPr="009800EC">
        <w:rPr>
          <w:color w:val="000000"/>
          <w:sz w:val="26"/>
          <w:szCs w:val="26"/>
          <w:bdr w:val="none" w:sz="0" w:space="0" w:color="auto" w:frame="1"/>
          <w:lang w:val="vi-VN"/>
        </w:rPr>
        <w:t xml:space="preserve">Theo quy </w:t>
      </w:r>
      <w:proofErr w:type="spellStart"/>
      <w:r w:rsidR="009800EC" w:rsidRPr="009800EC">
        <w:rPr>
          <w:color w:val="000000"/>
          <w:sz w:val="26"/>
          <w:szCs w:val="26"/>
          <w:bdr w:val="none" w:sz="0" w:space="0" w:color="auto" w:frame="1"/>
          <w:lang w:val="vi-VN"/>
        </w:rPr>
        <w:t>chế</w:t>
      </w:r>
      <w:proofErr w:type="spellEnd"/>
      <w:r w:rsidR="009800EC" w:rsidRPr="009800EC">
        <w:rPr>
          <w:color w:val="000000"/>
          <w:sz w:val="26"/>
          <w:szCs w:val="26"/>
          <w:bdr w:val="none" w:sz="0" w:space="0" w:color="auto" w:frame="1"/>
          <w:lang w:val="vi-VN"/>
        </w:rPr>
        <w:t xml:space="preserve"> </w:t>
      </w:r>
      <w:proofErr w:type="spellStart"/>
      <w:r w:rsidR="009800EC" w:rsidRPr="009800EC">
        <w:rPr>
          <w:color w:val="000000"/>
          <w:sz w:val="26"/>
          <w:szCs w:val="26"/>
          <w:bdr w:val="none" w:sz="0" w:space="0" w:color="auto" w:frame="1"/>
          <w:lang w:val="vi-VN"/>
        </w:rPr>
        <w:t>đào</w:t>
      </w:r>
      <w:proofErr w:type="spellEnd"/>
      <w:r w:rsidR="009800EC" w:rsidRPr="009800EC">
        <w:rPr>
          <w:color w:val="000000"/>
          <w:sz w:val="26"/>
          <w:szCs w:val="26"/>
          <w:bdr w:val="none" w:sz="0" w:space="0" w:color="auto" w:frame="1"/>
          <w:lang w:val="vi-VN"/>
        </w:rPr>
        <w:t xml:space="preserve"> </w:t>
      </w:r>
      <w:proofErr w:type="spellStart"/>
      <w:r w:rsidR="009800EC" w:rsidRPr="009800EC">
        <w:rPr>
          <w:color w:val="000000"/>
          <w:sz w:val="26"/>
          <w:szCs w:val="26"/>
          <w:bdr w:val="none" w:sz="0" w:space="0" w:color="auto" w:frame="1"/>
          <w:lang w:val="vi-VN"/>
        </w:rPr>
        <w:t>tạo</w:t>
      </w:r>
      <w:proofErr w:type="spellEnd"/>
      <w:r w:rsidR="009800EC" w:rsidRPr="009800EC">
        <w:rPr>
          <w:color w:val="000000"/>
          <w:sz w:val="26"/>
          <w:szCs w:val="26"/>
          <w:bdr w:val="none" w:sz="0" w:space="0" w:color="auto" w:frame="1"/>
          <w:lang w:val="vi-VN"/>
        </w:rPr>
        <w:t xml:space="preserve"> </w:t>
      </w:r>
      <w:proofErr w:type="spellStart"/>
      <w:r w:rsidR="009800EC" w:rsidRPr="009800EC">
        <w:rPr>
          <w:color w:val="000000"/>
          <w:sz w:val="26"/>
          <w:szCs w:val="26"/>
          <w:bdr w:val="none" w:sz="0" w:space="0" w:color="auto" w:frame="1"/>
          <w:lang w:val="vi-VN"/>
        </w:rPr>
        <w:t>tín</w:t>
      </w:r>
      <w:proofErr w:type="spellEnd"/>
      <w:r w:rsidR="009800EC" w:rsidRPr="009800EC">
        <w:rPr>
          <w:color w:val="000000"/>
          <w:sz w:val="26"/>
          <w:szCs w:val="26"/>
          <w:bdr w:val="none" w:sz="0" w:space="0" w:color="auto" w:frame="1"/>
          <w:lang w:val="vi-VN"/>
        </w:rPr>
        <w:t xml:space="preserve"> </w:t>
      </w:r>
      <w:proofErr w:type="spellStart"/>
      <w:r w:rsidR="009800EC" w:rsidRPr="009800EC">
        <w:rPr>
          <w:color w:val="000000"/>
          <w:sz w:val="26"/>
          <w:szCs w:val="26"/>
          <w:bdr w:val="none" w:sz="0" w:space="0" w:color="auto" w:frame="1"/>
          <w:lang w:val="vi-VN"/>
        </w:rPr>
        <w:t>chỉ</w:t>
      </w:r>
      <w:proofErr w:type="spellEnd"/>
      <w:r w:rsidR="009800EC" w:rsidRPr="009800EC">
        <w:rPr>
          <w:color w:val="000000"/>
          <w:sz w:val="26"/>
          <w:szCs w:val="26"/>
          <w:bdr w:val="none" w:sz="0" w:space="0" w:color="auto" w:frame="1"/>
          <w:lang w:val="vi-VN"/>
        </w:rPr>
        <w:t xml:space="preserve"> </w:t>
      </w:r>
      <w:proofErr w:type="spellStart"/>
      <w:r w:rsidR="009800EC" w:rsidRPr="009800EC">
        <w:rPr>
          <w:color w:val="000000"/>
          <w:sz w:val="26"/>
          <w:szCs w:val="26"/>
          <w:bdr w:val="none" w:sz="0" w:space="0" w:color="auto" w:frame="1"/>
          <w:lang w:val="vi-VN"/>
        </w:rPr>
        <w:t>hiện</w:t>
      </w:r>
      <w:proofErr w:type="spellEnd"/>
      <w:r w:rsidR="009800EC" w:rsidRPr="009800EC">
        <w:rPr>
          <w:color w:val="000000"/>
          <w:sz w:val="26"/>
          <w:szCs w:val="26"/>
          <w:bdr w:val="none" w:sz="0" w:space="0" w:color="auto" w:frame="1"/>
          <w:lang w:val="vi-VN"/>
        </w:rPr>
        <w:t xml:space="preserve"> </w:t>
      </w:r>
      <w:proofErr w:type="spellStart"/>
      <w:r w:rsidR="009800EC" w:rsidRPr="009800EC">
        <w:rPr>
          <w:color w:val="000000"/>
          <w:sz w:val="26"/>
          <w:szCs w:val="26"/>
          <w:bdr w:val="none" w:sz="0" w:space="0" w:color="auto" w:frame="1"/>
          <w:lang w:val="vi-VN"/>
        </w:rPr>
        <w:t>hành</w:t>
      </w:r>
      <w:proofErr w:type="spellEnd"/>
      <w:r w:rsidR="009800EC" w:rsidRPr="009800EC">
        <w:rPr>
          <w:color w:val="000000"/>
          <w:sz w:val="26"/>
          <w:szCs w:val="26"/>
          <w:bdr w:val="none" w:sz="0" w:space="0" w:color="auto" w:frame="1"/>
          <w:lang w:val="vi-VN"/>
        </w:rPr>
        <w:t>.</w:t>
      </w:r>
    </w:p>
    <w:p w14:paraId="35862531" w14:textId="48620A83" w:rsidR="0051646C" w:rsidRPr="009800EC" w:rsidRDefault="0051646C" w:rsidP="0051646C">
      <w:pPr>
        <w:pStyle w:val="NormalWeb"/>
        <w:numPr>
          <w:ilvl w:val="0"/>
          <w:numId w:val="6"/>
        </w:numPr>
        <w:shd w:val="clear" w:color="auto" w:fill="FFFFFF"/>
        <w:spacing w:before="0" w:beforeAutospacing="0" w:after="0" w:afterAutospacing="0"/>
        <w:jc w:val="both"/>
        <w:textAlignment w:val="baseline"/>
        <w:rPr>
          <w:rStyle w:val="Strong"/>
          <w:b w:val="0"/>
          <w:bCs w:val="0"/>
          <w:color w:val="000000"/>
          <w:sz w:val="26"/>
          <w:szCs w:val="26"/>
        </w:rPr>
      </w:pPr>
      <w:proofErr w:type="spellStart"/>
      <w:r w:rsidRPr="0051646C">
        <w:rPr>
          <w:rStyle w:val="Strong"/>
          <w:color w:val="000000"/>
          <w:sz w:val="26"/>
          <w:szCs w:val="26"/>
          <w:bdr w:val="none" w:sz="0" w:space="0" w:color="auto" w:frame="1"/>
        </w:rPr>
        <w:t>Nội</w:t>
      </w:r>
      <w:proofErr w:type="spellEnd"/>
      <w:r w:rsidRPr="0051646C">
        <w:rPr>
          <w:rStyle w:val="Strong"/>
          <w:color w:val="000000"/>
          <w:sz w:val="26"/>
          <w:szCs w:val="26"/>
          <w:bdr w:val="none" w:sz="0" w:space="0" w:color="auto" w:frame="1"/>
        </w:rPr>
        <w:t xml:space="preserve"> dung </w:t>
      </w:r>
      <w:proofErr w:type="spellStart"/>
      <w:r w:rsidRPr="0051646C">
        <w:rPr>
          <w:rStyle w:val="Strong"/>
          <w:color w:val="000000"/>
          <w:sz w:val="26"/>
          <w:szCs w:val="26"/>
          <w:bdr w:val="none" w:sz="0" w:space="0" w:color="auto" w:frame="1"/>
        </w:rPr>
        <w:t>chương</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trình</w:t>
      </w:r>
      <w:proofErr w:type="spellEnd"/>
      <w:r w:rsidRPr="0051646C">
        <w:rPr>
          <w:rStyle w:val="Strong"/>
          <w:color w:val="000000"/>
          <w:sz w:val="26"/>
          <w:szCs w:val="26"/>
          <w:bdr w:val="none" w:sz="0" w:space="0" w:color="auto" w:frame="1"/>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2"/>
        <w:gridCol w:w="1518"/>
        <w:gridCol w:w="3329"/>
        <w:gridCol w:w="1057"/>
        <w:gridCol w:w="907"/>
        <w:gridCol w:w="604"/>
        <w:gridCol w:w="597"/>
        <w:gridCol w:w="101"/>
        <w:gridCol w:w="640"/>
        <w:gridCol w:w="15"/>
      </w:tblGrid>
      <w:tr w:rsidR="009800EC" w:rsidRPr="009800EC" w14:paraId="488FAC54" w14:textId="77777777" w:rsidTr="00FB274A">
        <w:trPr>
          <w:gridAfter w:val="1"/>
          <w:wAfter w:w="8" w:type="pct"/>
          <w:jc w:val="center"/>
        </w:trPr>
        <w:tc>
          <w:tcPr>
            <w:tcW w:w="312" w:type="pct"/>
            <w:vMerge w:val="restart"/>
            <w:tcBorders>
              <w:top w:val="single" w:sz="4" w:space="0" w:color="000000"/>
              <w:left w:val="single" w:sz="4" w:space="0" w:color="000000"/>
              <w:bottom w:val="single" w:sz="4" w:space="0" w:color="000000"/>
              <w:right w:val="single" w:sz="4" w:space="0" w:color="000000"/>
            </w:tcBorders>
            <w:vAlign w:val="center"/>
          </w:tcPr>
          <w:p w14:paraId="5520DB5F" w14:textId="77777777" w:rsidR="009800EC" w:rsidRPr="009800EC" w:rsidRDefault="009800EC" w:rsidP="009800EC">
            <w:pPr>
              <w:pStyle w:val="NormalWeb"/>
              <w:shd w:val="clear" w:color="auto" w:fill="FFFFFF"/>
              <w:spacing w:before="0"/>
              <w:jc w:val="both"/>
              <w:textAlignment w:val="baseline"/>
              <w:rPr>
                <w:b/>
                <w:bCs/>
                <w:color w:val="000000"/>
                <w:sz w:val="26"/>
                <w:szCs w:val="26"/>
              </w:rPr>
            </w:pPr>
            <w:r w:rsidRPr="009800EC">
              <w:rPr>
                <w:b/>
                <w:bCs/>
                <w:color w:val="000000"/>
                <w:sz w:val="26"/>
                <w:szCs w:val="26"/>
              </w:rPr>
              <w:t>TT</w:t>
            </w:r>
          </w:p>
        </w:tc>
        <w:tc>
          <w:tcPr>
            <w:tcW w:w="812" w:type="pct"/>
            <w:vMerge w:val="restart"/>
            <w:tcBorders>
              <w:top w:val="single" w:sz="4" w:space="0" w:color="000000"/>
              <w:left w:val="single" w:sz="4" w:space="0" w:color="000000"/>
              <w:bottom w:val="single" w:sz="4" w:space="0" w:color="000000"/>
              <w:right w:val="single" w:sz="4" w:space="0" w:color="000000"/>
            </w:tcBorders>
            <w:vAlign w:val="center"/>
          </w:tcPr>
          <w:p w14:paraId="688CA80C" w14:textId="77777777" w:rsidR="009800EC" w:rsidRPr="009800EC" w:rsidRDefault="009800EC" w:rsidP="009800EC">
            <w:pPr>
              <w:pStyle w:val="NormalWeb"/>
              <w:shd w:val="clear" w:color="auto" w:fill="FFFFFF"/>
              <w:spacing w:before="0"/>
              <w:jc w:val="both"/>
              <w:textAlignment w:val="baseline"/>
              <w:rPr>
                <w:b/>
                <w:bCs/>
                <w:color w:val="000000"/>
                <w:sz w:val="26"/>
                <w:szCs w:val="26"/>
              </w:rPr>
            </w:pPr>
            <w:proofErr w:type="spellStart"/>
            <w:r w:rsidRPr="009800EC">
              <w:rPr>
                <w:b/>
                <w:bCs/>
                <w:color w:val="000000"/>
                <w:sz w:val="26"/>
                <w:szCs w:val="26"/>
              </w:rPr>
              <w:t>Mã</w:t>
            </w:r>
            <w:proofErr w:type="spellEnd"/>
            <w:r w:rsidRPr="009800EC">
              <w:rPr>
                <w:b/>
                <w:bCs/>
                <w:color w:val="000000"/>
                <w:sz w:val="26"/>
                <w:szCs w:val="26"/>
              </w:rPr>
              <w:t xml:space="preserve"> </w:t>
            </w:r>
            <w:proofErr w:type="spellStart"/>
            <w:r w:rsidRPr="009800EC">
              <w:rPr>
                <w:b/>
                <w:bCs/>
                <w:color w:val="000000"/>
                <w:sz w:val="26"/>
                <w:szCs w:val="26"/>
              </w:rPr>
              <w:t>học</w:t>
            </w:r>
            <w:proofErr w:type="spellEnd"/>
            <w:r w:rsidRPr="009800EC">
              <w:rPr>
                <w:b/>
                <w:bCs/>
                <w:color w:val="000000"/>
                <w:sz w:val="26"/>
                <w:szCs w:val="26"/>
              </w:rPr>
              <w:t xml:space="preserve"> </w:t>
            </w:r>
            <w:proofErr w:type="spellStart"/>
            <w:r w:rsidRPr="009800EC">
              <w:rPr>
                <w:b/>
                <w:bCs/>
                <w:color w:val="000000"/>
                <w:sz w:val="26"/>
                <w:szCs w:val="26"/>
              </w:rPr>
              <w:t>phần</w:t>
            </w:r>
            <w:proofErr w:type="spellEnd"/>
          </w:p>
        </w:tc>
        <w:tc>
          <w:tcPr>
            <w:tcW w:w="1780" w:type="pct"/>
            <w:vMerge w:val="restart"/>
            <w:tcBorders>
              <w:top w:val="single" w:sz="4" w:space="0" w:color="000000"/>
              <w:left w:val="single" w:sz="4" w:space="0" w:color="000000"/>
              <w:bottom w:val="single" w:sz="4" w:space="0" w:color="000000"/>
              <w:right w:val="single" w:sz="4" w:space="0" w:color="000000"/>
            </w:tcBorders>
            <w:vAlign w:val="center"/>
          </w:tcPr>
          <w:p w14:paraId="7717BAB5" w14:textId="77777777" w:rsidR="009800EC" w:rsidRPr="009800EC" w:rsidRDefault="009800EC" w:rsidP="009800EC">
            <w:pPr>
              <w:pStyle w:val="NormalWeb"/>
              <w:shd w:val="clear" w:color="auto" w:fill="FFFFFF"/>
              <w:spacing w:before="0"/>
              <w:jc w:val="both"/>
              <w:textAlignment w:val="baseline"/>
              <w:rPr>
                <w:b/>
                <w:bCs/>
                <w:color w:val="000000"/>
                <w:sz w:val="26"/>
                <w:szCs w:val="26"/>
              </w:rPr>
            </w:pPr>
            <w:proofErr w:type="spellStart"/>
            <w:r w:rsidRPr="009800EC">
              <w:rPr>
                <w:b/>
                <w:bCs/>
                <w:color w:val="000000"/>
                <w:sz w:val="26"/>
                <w:szCs w:val="26"/>
              </w:rPr>
              <w:t>Học</w:t>
            </w:r>
            <w:proofErr w:type="spellEnd"/>
            <w:r w:rsidRPr="009800EC">
              <w:rPr>
                <w:b/>
                <w:bCs/>
                <w:color w:val="000000"/>
                <w:sz w:val="26"/>
                <w:szCs w:val="26"/>
              </w:rPr>
              <w:t xml:space="preserve"> </w:t>
            </w:r>
            <w:proofErr w:type="spellStart"/>
            <w:r w:rsidRPr="009800EC">
              <w:rPr>
                <w:b/>
                <w:bCs/>
                <w:color w:val="000000"/>
                <w:sz w:val="26"/>
                <w:szCs w:val="26"/>
              </w:rPr>
              <w:t>phần</w:t>
            </w:r>
            <w:proofErr w:type="spellEnd"/>
          </w:p>
        </w:tc>
        <w:tc>
          <w:tcPr>
            <w:tcW w:w="1692" w:type="pct"/>
            <w:gridSpan w:val="4"/>
            <w:tcBorders>
              <w:top w:val="single" w:sz="4" w:space="0" w:color="000000"/>
              <w:left w:val="single" w:sz="4" w:space="0" w:color="000000"/>
              <w:bottom w:val="single" w:sz="4" w:space="0" w:color="000000"/>
              <w:right w:val="single" w:sz="4" w:space="0" w:color="000000"/>
            </w:tcBorders>
            <w:vAlign w:val="center"/>
          </w:tcPr>
          <w:p w14:paraId="6462B69A" w14:textId="77777777" w:rsidR="009800EC" w:rsidRPr="009800EC" w:rsidRDefault="009800EC" w:rsidP="009800EC">
            <w:pPr>
              <w:pStyle w:val="NormalWeb"/>
              <w:shd w:val="clear" w:color="auto" w:fill="FFFFFF"/>
              <w:spacing w:before="0"/>
              <w:jc w:val="both"/>
              <w:textAlignment w:val="baseline"/>
              <w:rPr>
                <w:b/>
                <w:bCs/>
                <w:color w:val="000000"/>
                <w:sz w:val="26"/>
                <w:szCs w:val="26"/>
              </w:rPr>
            </w:pPr>
            <w:proofErr w:type="spellStart"/>
            <w:r w:rsidRPr="009800EC">
              <w:rPr>
                <w:b/>
                <w:bCs/>
                <w:color w:val="000000"/>
                <w:sz w:val="26"/>
                <w:szCs w:val="26"/>
              </w:rPr>
              <w:t>Phân</w:t>
            </w:r>
            <w:proofErr w:type="spellEnd"/>
            <w:r w:rsidRPr="009800EC">
              <w:rPr>
                <w:b/>
                <w:bCs/>
                <w:color w:val="000000"/>
                <w:sz w:val="26"/>
                <w:szCs w:val="26"/>
              </w:rPr>
              <w:t xml:space="preserve"> </w:t>
            </w:r>
            <w:proofErr w:type="spellStart"/>
            <w:r w:rsidRPr="009800EC">
              <w:rPr>
                <w:b/>
                <w:bCs/>
                <w:color w:val="000000"/>
                <w:sz w:val="26"/>
                <w:szCs w:val="26"/>
              </w:rPr>
              <w:t>bổ</w:t>
            </w:r>
            <w:proofErr w:type="spellEnd"/>
            <w:r w:rsidRPr="009800EC">
              <w:rPr>
                <w:b/>
                <w:bCs/>
                <w:color w:val="000000"/>
                <w:sz w:val="26"/>
                <w:szCs w:val="26"/>
              </w:rPr>
              <w:t xml:space="preserve"> </w:t>
            </w:r>
            <w:proofErr w:type="spellStart"/>
            <w:r w:rsidRPr="009800EC">
              <w:rPr>
                <w:b/>
                <w:bCs/>
                <w:color w:val="000000"/>
                <w:sz w:val="26"/>
                <w:szCs w:val="26"/>
              </w:rPr>
              <w:t>thời</w:t>
            </w:r>
            <w:proofErr w:type="spellEnd"/>
            <w:r w:rsidRPr="009800EC">
              <w:rPr>
                <w:b/>
                <w:bCs/>
                <w:color w:val="000000"/>
                <w:sz w:val="26"/>
                <w:szCs w:val="26"/>
              </w:rPr>
              <w:t xml:space="preserve"> </w:t>
            </w:r>
            <w:proofErr w:type="spellStart"/>
            <w:r w:rsidRPr="009800EC">
              <w:rPr>
                <w:b/>
                <w:bCs/>
                <w:color w:val="000000"/>
                <w:sz w:val="26"/>
                <w:szCs w:val="26"/>
              </w:rPr>
              <w:t>gian</w:t>
            </w:r>
            <w:proofErr w:type="spellEnd"/>
          </w:p>
        </w:tc>
        <w:tc>
          <w:tcPr>
            <w:tcW w:w="396" w:type="pct"/>
            <w:gridSpan w:val="2"/>
            <w:vMerge w:val="restart"/>
            <w:tcBorders>
              <w:top w:val="single" w:sz="4" w:space="0" w:color="000000"/>
              <w:left w:val="single" w:sz="4" w:space="0" w:color="000000"/>
              <w:bottom w:val="single" w:sz="4" w:space="0" w:color="000000"/>
              <w:right w:val="single" w:sz="4" w:space="0" w:color="000000"/>
            </w:tcBorders>
            <w:vAlign w:val="center"/>
          </w:tcPr>
          <w:p w14:paraId="3A040DBC" w14:textId="77777777" w:rsidR="009800EC" w:rsidRPr="009800EC" w:rsidRDefault="009800EC" w:rsidP="009800EC">
            <w:pPr>
              <w:pStyle w:val="NormalWeb"/>
              <w:shd w:val="clear" w:color="auto" w:fill="FFFFFF"/>
              <w:spacing w:before="0"/>
              <w:jc w:val="both"/>
              <w:textAlignment w:val="baseline"/>
              <w:rPr>
                <w:b/>
                <w:bCs/>
                <w:color w:val="000000"/>
                <w:sz w:val="26"/>
                <w:szCs w:val="26"/>
              </w:rPr>
            </w:pPr>
            <w:proofErr w:type="spellStart"/>
            <w:r w:rsidRPr="009800EC">
              <w:rPr>
                <w:b/>
                <w:bCs/>
                <w:color w:val="000000"/>
                <w:sz w:val="26"/>
                <w:szCs w:val="26"/>
              </w:rPr>
              <w:t>Tín</w:t>
            </w:r>
            <w:proofErr w:type="spellEnd"/>
            <w:r w:rsidRPr="009800EC">
              <w:rPr>
                <w:b/>
                <w:bCs/>
                <w:color w:val="000000"/>
                <w:sz w:val="26"/>
                <w:szCs w:val="26"/>
              </w:rPr>
              <w:t xml:space="preserve"> </w:t>
            </w:r>
            <w:proofErr w:type="spellStart"/>
            <w:r w:rsidRPr="009800EC">
              <w:rPr>
                <w:b/>
                <w:bCs/>
                <w:color w:val="000000"/>
                <w:sz w:val="26"/>
                <w:szCs w:val="26"/>
              </w:rPr>
              <w:t>chỉ</w:t>
            </w:r>
            <w:proofErr w:type="spellEnd"/>
          </w:p>
        </w:tc>
      </w:tr>
      <w:tr w:rsidR="009800EC" w:rsidRPr="009800EC" w14:paraId="49E5E6F3" w14:textId="77777777" w:rsidTr="00FB274A">
        <w:trPr>
          <w:gridAfter w:val="1"/>
          <w:wAfter w:w="8" w:type="pct"/>
          <w:jc w:val="center"/>
        </w:trPr>
        <w:tc>
          <w:tcPr>
            <w:tcW w:w="312" w:type="pct"/>
            <w:vMerge/>
            <w:tcBorders>
              <w:top w:val="single" w:sz="4" w:space="0" w:color="000000"/>
              <w:left w:val="single" w:sz="4" w:space="0" w:color="000000"/>
              <w:bottom w:val="single" w:sz="4" w:space="0" w:color="000000"/>
              <w:right w:val="single" w:sz="4" w:space="0" w:color="000000"/>
            </w:tcBorders>
            <w:vAlign w:val="center"/>
          </w:tcPr>
          <w:p w14:paraId="4AD2F3D9" w14:textId="77777777" w:rsidR="009800EC" w:rsidRPr="009800EC" w:rsidRDefault="009800EC" w:rsidP="009800EC">
            <w:pPr>
              <w:pStyle w:val="NormalWeb"/>
              <w:shd w:val="clear" w:color="auto" w:fill="FFFFFF"/>
              <w:spacing w:before="0"/>
              <w:jc w:val="both"/>
              <w:textAlignment w:val="baseline"/>
              <w:rPr>
                <w:b/>
                <w:bCs/>
                <w:color w:val="000000"/>
                <w:sz w:val="26"/>
                <w:szCs w:val="26"/>
              </w:rPr>
            </w:pPr>
          </w:p>
        </w:tc>
        <w:tc>
          <w:tcPr>
            <w:tcW w:w="812" w:type="pct"/>
            <w:vMerge/>
            <w:tcBorders>
              <w:top w:val="single" w:sz="4" w:space="0" w:color="000000"/>
              <w:left w:val="single" w:sz="4" w:space="0" w:color="000000"/>
              <w:bottom w:val="single" w:sz="4" w:space="0" w:color="000000"/>
              <w:right w:val="single" w:sz="4" w:space="0" w:color="000000"/>
            </w:tcBorders>
            <w:vAlign w:val="center"/>
          </w:tcPr>
          <w:p w14:paraId="19E1A3CD" w14:textId="77777777" w:rsidR="009800EC" w:rsidRPr="009800EC" w:rsidRDefault="009800EC" w:rsidP="009800EC">
            <w:pPr>
              <w:pStyle w:val="NormalWeb"/>
              <w:shd w:val="clear" w:color="auto" w:fill="FFFFFF"/>
              <w:spacing w:before="0"/>
              <w:jc w:val="both"/>
              <w:textAlignment w:val="baseline"/>
              <w:rPr>
                <w:b/>
                <w:bCs/>
                <w:color w:val="000000"/>
                <w:sz w:val="26"/>
                <w:szCs w:val="26"/>
              </w:rPr>
            </w:pPr>
          </w:p>
        </w:tc>
        <w:tc>
          <w:tcPr>
            <w:tcW w:w="1780" w:type="pct"/>
            <w:vMerge/>
            <w:tcBorders>
              <w:top w:val="single" w:sz="4" w:space="0" w:color="000000"/>
              <w:left w:val="single" w:sz="4" w:space="0" w:color="000000"/>
              <w:bottom w:val="single" w:sz="4" w:space="0" w:color="000000"/>
              <w:right w:val="single" w:sz="4" w:space="0" w:color="000000"/>
            </w:tcBorders>
            <w:vAlign w:val="center"/>
          </w:tcPr>
          <w:p w14:paraId="0055AC65" w14:textId="77777777" w:rsidR="009800EC" w:rsidRPr="009800EC" w:rsidRDefault="009800EC" w:rsidP="009800EC">
            <w:pPr>
              <w:pStyle w:val="NormalWeb"/>
              <w:shd w:val="clear" w:color="auto" w:fill="FFFFFF"/>
              <w:spacing w:before="0"/>
              <w:jc w:val="both"/>
              <w:textAlignment w:val="baseline"/>
              <w:rPr>
                <w:b/>
                <w:bCs/>
                <w:color w:val="000000"/>
                <w:sz w:val="26"/>
                <w:szCs w:val="26"/>
              </w:rPr>
            </w:pPr>
          </w:p>
        </w:tc>
        <w:tc>
          <w:tcPr>
            <w:tcW w:w="565" w:type="pct"/>
            <w:tcBorders>
              <w:top w:val="single" w:sz="4" w:space="0" w:color="000000"/>
              <w:left w:val="single" w:sz="4" w:space="0" w:color="000000"/>
              <w:bottom w:val="single" w:sz="4" w:space="0" w:color="000000"/>
              <w:right w:val="single" w:sz="4" w:space="0" w:color="000000"/>
            </w:tcBorders>
            <w:vAlign w:val="center"/>
          </w:tcPr>
          <w:p w14:paraId="71C345A7" w14:textId="77777777" w:rsidR="009800EC" w:rsidRPr="009800EC" w:rsidRDefault="009800EC" w:rsidP="009800EC">
            <w:pPr>
              <w:pStyle w:val="NormalWeb"/>
              <w:shd w:val="clear" w:color="auto" w:fill="FFFFFF"/>
              <w:spacing w:before="0"/>
              <w:jc w:val="both"/>
              <w:textAlignment w:val="baseline"/>
              <w:rPr>
                <w:b/>
                <w:bCs/>
                <w:color w:val="000000"/>
                <w:sz w:val="26"/>
                <w:szCs w:val="26"/>
              </w:rPr>
            </w:pPr>
            <w:proofErr w:type="spellStart"/>
            <w:r w:rsidRPr="009800EC">
              <w:rPr>
                <w:b/>
                <w:bCs/>
                <w:color w:val="000000"/>
                <w:sz w:val="26"/>
                <w:szCs w:val="26"/>
              </w:rPr>
              <w:t>Lý</w:t>
            </w:r>
            <w:proofErr w:type="spellEnd"/>
            <w:r w:rsidRPr="009800EC">
              <w:rPr>
                <w:b/>
                <w:bCs/>
                <w:color w:val="000000"/>
                <w:sz w:val="26"/>
                <w:szCs w:val="26"/>
              </w:rPr>
              <w:t xml:space="preserve"> </w:t>
            </w:r>
            <w:proofErr w:type="spellStart"/>
            <w:r w:rsidRPr="009800EC">
              <w:rPr>
                <w:b/>
                <w:bCs/>
                <w:color w:val="000000"/>
                <w:sz w:val="26"/>
                <w:szCs w:val="26"/>
              </w:rPr>
              <w:t>thuyết</w:t>
            </w:r>
            <w:proofErr w:type="spellEnd"/>
          </w:p>
        </w:tc>
        <w:tc>
          <w:tcPr>
            <w:tcW w:w="485" w:type="pct"/>
            <w:tcBorders>
              <w:top w:val="single" w:sz="4" w:space="0" w:color="000000"/>
              <w:left w:val="single" w:sz="4" w:space="0" w:color="000000"/>
              <w:bottom w:val="single" w:sz="4" w:space="0" w:color="000000"/>
              <w:right w:val="single" w:sz="4" w:space="0" w:color="000000"/>
            </w:tcBorders>
            <w:vAlign w:val="center"/>
          </w:tcPr>
          <w:p w14:paraId="6B5402E4" w14:textId="77777777" w:rsidR="009800EC" w:rsidRPr="009800EC" w:rsidRDefault="009800EC" w:rsidP="009800EC">
            <w:pPr>
              <w:pStyle w:val="NormalWeb"/>
              <w:shd w:val="clear" w:color="auto" w:fill="FFFFFF"/>
              <w:spacing w:before="0"/>
              <w:jc w:val="both"/>
              <w:textAlignment w:val="baseline"/>
              <w:rPr>
                <w:b/>
                <w:bCs/>
                <w:color w:val="000000"/>
                <w:sz w:val="26"/>
                <w:szCs w:val="26"/>
              </w:rPr>
            </w:pPr>
            <w:proofErr w:type="spellStart"/>
            <w:r w:rsidRPr="009800EC">
              <w:rPr>
                <w:b/>
                <w:bCs/>
                <w:color w:val="000000"/>
                <w:sz w:val="26"/>
                <w:szCs w:val="26"/>
              </w:rPr>
              <w:t>Thực</w:t>
            </w:r>
            <w:proofErr w:type="spellEnd"/>
            <w:r w:rsidRPr="009800EC">
              <w:rPr>
                <w:b/>
                <w:bCs/>
                <w:color w:val="000000"/>
                <w:sz w:val="26"/>
                <w:szCs w:val="26"/>
              </w:rPr>
              <w:t xml:space="preserve"> </w:t>
            </w:r>
            <w:proofErr w:type="spellStart"/>
            <w:r w:rsidRPr="009800EC">
              <w:rPr>
                <w:b/>
                <w:bCs/>
                <w:color w:val="000000"/>
                <w:sz w:val="26"/>
                <w:szCs w:val="26"/>
              </w:rPr>
              <w:t>hành</w:t>
            </w:r>
            <w:proofErr w:type="spellEnd"/>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10FFCA5C" w14:textId="77777777" w:rsidR="009800EC" w:rsidRPr="009800EC" w:rsidRDefault="009800EC" w:rsidP="009800EC">
            <w:pPr>
              <w:pStyle w:val="NormalWeb"/>
              <w:shd w:val="clear" w:color="auto" w:fill="FFFFFF"/>
              <w:spacing w:before="0"/>
              <w:jc w:val="both"/>
              <w:textAlignment w:val="baseline"/>
              <w:rPr>
                <w:b/>
                <w:bCs/>
                <w:color w:val="000000"/>
                <w:sz w:val="26"/>
                <w:szCs w:val="26"/>
              </w:rPr>
            </w:pPr>
            <w:proofErr w:type="spellStart"/>
            <w:r w:rsidRPr="009800EC">
              <w:rPr>
                <w:b/>
                <w:bCs/>
                <w:color w:val="000000"/>
                <w:sz w:val="26"/>
                <w:szCs w:val="26"/>
              </w:rPr>
              <w:t>Tổng</w:t>
            </w:r>
            <w:proofErr w:type="spellEnd"/>
          </w:p>
        </w:tc>
        <w:tc>
          <w:tcPr>
            <w:tcW w:w="396" w:type="pct"/>
            <w:gridSpan w:val="2"/>
            <w:vMerge/>
            <w:tcBorders>
              <w:top w:val="single" w:sz="4" w:space="0" w:color="000000"/>
              <w:left w:val="single" w:sz="4" w:space="0" w:color="000000"/>
              <w:bottom w:val="single" w:sz="4" w:space="0" w:color="000000"/>
              <w:right w:val="single" w:sz="4" w:space="0" w:color="000000"/>
            </w:tcBorders>
            <w:vAlign w:val="center"/>
          </w:tcPr>
          <w:p w14:paraId="4002E3B1" w14:textId="77777777" w:rsidR="009800EC" w:rsidRPr="009800EC" w:rsidRDefault="009800EC" w:rsidP="009800EC">
            <w:pPr>
              <w:pStyle w:val="NormalWeb"/>
              <w:shd w:val="clear" w:color="auto" w:fill="FFFFFF"/>
              <w:spacing w:before="0"/>
              <w:jc w:val="both"/>
              <w:textAlignment w:val="baseline"/>
              <w:rPr>
                <w:bCs/>
                <w:color w:val="000000"/>
                <w:sz w:val="26"/>
                <w:szCs w:val="26"/>
              </w:rPr>
            </w:pPr>
          </w:p>
        </w:tc>
      </w:tr>
      <w:tr w:rsidR="009800EC" w:rsidRPr="009800EC" w14:paraId="27055312" w14:textId="77777777" w:rsidTr="00FB274A">
        <w:trPr>
          <w:gridAfter w:val="1"/>
          <w:wAfter w:w="8" w:type="pct"/>
          <w:jc w:val="center"/>
        </w:trPr>
        <w:tc>
          <w:tcPr>
            <w:tcW w:w="4992" w:type="pct"/>
            <w:gridSpan w:val="9"/>
            <w:tcBorders>
              <w:top w:val="single" w:sz="4" w:space="0" w:color="000000"/>
              <w:left w:val="single" w:sz="4" w:space="0" w:color="000000"/>
              <w:bottom w:val="single" w:sz="4" w:space="0" w:color="000000"/>
              <w:right w:val="single" w:sz="4" w:space="0" w:color="000000"/>
            </w:tcBorders>
          </w:tcPr>
          <w:p w14:paraId="13D9D677" w14:textId="77777777" w:rsidR="009800EC" w:rsidRPr="009800EC" w:rsidRDefault="009800EC" w:rsidP="009800EC">
            <w:pPr>
              <w:pStyle w:val="NormalWeb"/>
              <w:numPr>
                <w:ilvl w:val="0"/>
                <w:numId w:val="7"/>
              </w:numPr>
              <w:shd w:val="clear" w:color="auto" w:fill="FFFFFF"/>
              <w:spacing w:before="0"/>
              <w:jc w:val="both"/>
              <w:textAlignment w:val="baseline"/>
              <w:rPr>
                <w:b/>
                <w:bCs/>
                <w:color w:val="000000"/>
                <w:sz w:val="26"/>
                <w:szCs w:val="26"/>
                <w:lang w:val="vi-VN"/>
              </w:rPr>
            </w:pPr>
            <w:proofErr w:type="spellStart"/>
            <w:r w:rsidRPr="009800EC">
              <w:rPr>
                <w:b/>
                <w:bCs/>
                <w:color w:val="000000"/>
                <w:sz w:val="26"/>
                <w:szCs w:val="26"/>
                <w:lang w:val="vi-VN"/>
              </w:rPr>
              <w:t>Khối</w:t>
            </w:r>
            <w:proofErr w:type="spellEnd"/>
            <w:r w:rsidRPr="009800EC">
              <w:rPr>
                <w:b/>
                <w:bCs/>
                <w:color w:val="000000"/>
                <w:sz w:val="26"/>
                <w:szCs w:val="26"/>
                <w:lang w:val="vi-VN"/>
              </w:rPr>
              <w:t xml:space="preserve"> </w:t>
            </w:r>
            <w:proofErr w:type="spellStart"/>
            <w:r w:rsidRPr="009800EC">
              <w:rPr>
                <w:b/>
                <w:bCs/>
                <w:color w:val="000000"/>
                <w:sz w:val="26"/>
                <w:szCs w:val="26"/>
                <w:lang w:val="vi-VN"/>
              </w:rPr>
              <w:t>kiến</w:t>
            </w:r>
            <w:proofErr w:type="spellEnd"/>
            <w:r w:rsidRPr="009800EC">
              <w:rPr>
                <w:b/>
                <w:bCs/>
                <w:color w:val="000000"/>
                <w:sz w:val="26"/>
                <w:szCs w:val="26"/>
                <w:lang w:val="vi-VN"/>
              </w:rPr>
              <w:t xml:space="preserve"> </w:t>
            </w:r>
            <w:proofErr w:type="spellStart"/>
            <w:r w:rsidRPr="009800EC">
              <w:rPr>
                <w:b/>
                <w:bCs/>
                <w:color w:val="000000"/>
                <w:sz w:val="26"/>
                <w:szCs w:val="26"/>
                <w:lang w:val="vi-VN"/>
              </w:rPr>
              <w:t>thức</w:t>
            </w:r>
            <w:proofErr w:type="spellEnd"/>
            <w:r w:rsidRPr="009800EC">
              <w:rPr>
                <w:b/>
                <w:bCs/>
                <w:color w:val="000000"/>
                <w:sz w:val="26"/>
                <w:szCs w:val="26"/>
                <w:lang w:val="vi-VN"/>
              </w:rPr>
              <w:t xml:space="preserve"> </w:t>
            </w:r>
            <w:proofErr w:type="spellStart"/>
            <w:r w:rsidRPr="009800EC">
              <w:rPr>
                <w:b/>
                <w:bCs/>
                <w:color w:val="000000"/>
                <w:sz w:val="26"/>
                <w:szCs w:val="26"/>
                <w:lang w:val="vi-VN"/>
              </w:rPr>
              <w:t>đại</w:t>
            </w:r>
            <w:proofErr w:type="spellEnd"/>
            <w:r w:rsidRPr="009800EC">
              <w:rPr>
                <w:b/>
                <w:bCs/>
                <w:color w:val="000000"/>
                <w:sz w:val="26"/>
                <w:szCs w:val="26"/>
                <w:lang w:val="vi-VN"/>
              </w:rPr>
              <w:t xml:space="preserve"> cương</w:t>
            </w:r>
          </w:p>
        </w:tc>
      </w:tr>
      <w:tr w:rsidR="009800EC" w:rsidRPr="009800EC" w14:paraId="1FD210E6"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1250AA17"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w:t>
            </w:r>
          </w:p>
        </w:tc>
        <w:tc>
          <w:tcPr>
            <w:tcW w:w="812" w:type="pct"/>
            <w:tcBorders>
              <w:top w:val="single" w:sz="4" w:space="0" w:color="000000"/>
              <w:left w:val="single" w:sz="4" w:space="0" w:color="000000"/>
              <w:bottom w:val="single" w:sz="4" w:space="0" w:color="000000"/>
              <w:right w:val="single" w:sz="4" w:space="0" w:color="000000"/>
            </w:tcBorders>
          </w:tcPr>
          <w:p w14:paraId="3B99F1F2"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SMT1005</w:t>
            </w:r>
          </w:p>
        </w:tc>
        <w:tc>
          <w:tcPr>
            <w:tcW w:w="1780" w:type="pct"/>
            <w:tcBorders>
              <w:top w:val="single" w:sz="4" w:space="0" w:color="000000"/>
              <w:left w:val="single" w:sz="4" w:space="0" w:color="000000"/>
              <w:bottom w:val="single" w:sz="4" w:space="0" w:color="000000"/>
              <w:right w:val="single" w:sz="4" w:space="0" w:color="000000"/>
            </w:tcBorders>
          </w:tcPr>
          <w:p w14:paraId="1BE3B698"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bCs/>
                <w:color w:val="000000"/>
                <w:sz w:val="26"/>
                <w:szCs w:val="26"/>
              </w:rPr>
              <w:t>Triết</w:t>
            </w:r>
            <w:proofErr w:type="spellEnd"/>
            <w:r w:rsidRPr="009800EC">
              <w:rPr>
                <w:bCs/>
                <w:color w:val="000000"/>
                <w:sz w:val="26"/>
                <w:szCs w:val="26"/>
              </w:rPr>
              <w:t xml:space="preserve"> </w:t>
            </w:r>
            <w:proofErr w:type="spellStart"/>
            <w:r w:rsidRPr="009800EC">
              <w:rPr>
                <w:bCs/>
                <w:color w:val="000000"/>
                <w:sz w:val="26"/>
                <w:szCs w:val="26"/>
              </w:rPr>
              <w:t>học</w:t>
            </w:r>
            <w:proofErr w:type="spellEnd"/>
            <w:r w:rsidRPr="009800EC">
              <w:rPr>
                <w:bCs/>
                <w:color w:val="000000"/>
                <w:sz w:val="26"/>
                <w:szCs w:val="26"/>
              </w:rPr>
              <w:t xml:space="preserve"> </w:t>
            </w:r>
            <w:proofErr w:type="spellStart"/>
            <w:r w:rsidRPr="009800EC">
              <w:rPr>
                <w:bCs/>
                <w:color w:val="000000"/>
                <w:sz w:val="26"/>
                <w:szCs w:val="26"/>
              </w:rPr>
              <w:t>Mác-Lênin</w:t>
            </w:r>
            <w:proofErr w:type="spellEnd"/>
          </w:p>
        </w:tc>
        <w:tc>
          <w:tcPr>
            <w:tcW w:w="565" w:type="pct"/>
            <w:tcBorders>
              <w:top w:val="single" w:sz="4" w:space="0" w:color="000000"/>
              <w:left w:val="single" w:sz="4" w:space="0" w:color="000000"/>
              <w:bottom w:val="single" w:sz="4" w:space="0" w:color="000000"/>
              <w:right w:val="single" w:sz="4" w:space="0" w:color="000000"/>
            </w:tcBorders>
          </w:tcPr>
          <w:p w14:paraId="09E0AB5B"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34</w:t>
            </w:r>
          </w:p>
        </w:tc>
        <w:tc>
          <w:tcPr>
            <w:tcW w:w="485" w:type="pct"/>
            <w:tcBorders>
              <w:top w:val="single" w:sz="4" w:space="0" w:color="000000"/>
              <w:left w:val="single" w:sz="4" w:space="0" w:color="000000"/>
              <w:bottom w:val="single" w:sz="4" w:space="0" w:color="000000"/>
              <w:right w:val="single" w:sz="4" w:space="0" w:color="000000"/>
            </w:tcBorders>
          </w:tcPr>
          <w:p w14:paraId="0B1A7623"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11</w:t>
            </w:r>
          </w:p>
        </w:tc>
        <w:tc>
          <w:tcPr>
            <w:tcW w:w="642" w:type="pct"/>
            <w:gridSpan w:val="2"/>
            <w:tcBorders>
              <w:top w:val="single" w:sz="4" w:space="0" w:color="000000"/>
              <w:left w:val="single" w:sz="4" w:space="0" w:color="000000"/>
              <w:bottom w:val="single" w:sz="4" w:space="0" w:color="000000"/>
              <w:right w:val="single" w:sz="4" w:space="0" w:color="000000"/>
            </w:tcBorders>
          </w:tcPr>
          <w:p w14:paraId="1132D969"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tcPr>
          <w:p w14:paraId="66CB4990"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3</w:t>
            </w:r>
          </w:p>
        </w:tc>
      </w:tr>
      <w:tr w:rsidR="009800EC" w:rsidRPr="009800EC" w14:paraId="70F0D797"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58DF1D7F"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2.</w:t>
            </w:r>
          </w:p>
        </w:tc>
        <w:tc>
          <w:tcPr>
            <w:tcW w:w="812" w:type="pct"/>
            <w:tcBorders>
              <w:top w:val="single" w:sz="4" w:space="0" w:color="000000"/>
              <w:left w:val="single" w:sz="4" w:space="0" w:color="000000"/>
              <w:bottom w:val="single" w:sz="4" w:space="0" w:color="000000"/>
              <w:right w:val="single" w:sz="4" w:space="0" w:color="000000"/>
            </w:tcBorders>
          </w:tcPr>
          <w:p w14:paraId="027B7818"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SMT1006</w:t>
            </w:r>
          </w:p>
        </w:tc>
        <w:tc>
          <w:tcPr>
            <w:tcW w:w="1780" w:type="pct"/>
            <w:tcBorders>
              <w:top w:val="single" w:sz="4" w:space="0" w:color="000000"/>
              <w:left w:val="single" w:sz="4" w:space="0" w:color="000000"/>
              <w:bottom w:val="single" w:sz="4" w:space="0" w:color="000000"/>
              <w:right w:val="single" w:sz="4" w:space="0" w:color="000000"/>
            </w:tcBorders>
          </w:tcPr>
          <w:p w14:paraId="55BAD3DC"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bCs/>
                <w:color w:val="000000"/>
                <w:sz w:val="26"/>
                <w:szCs w:val="26"/>
              </w:rPr>
              <w:t>Kinh</w:t>
            </w:r>
            <w:proofErr w:type="spellEnd"/>
            <w:r w:rsidRPr="009800EC">
              <w:rPr>
                <w:bCs/>
                <w:color w:val="000000"/>
                <w:sz w:val="26"/>
                <w:szCs w:val="26"/>
              </w:rPr>
              <w:t xml:space="preserve"> </w:t>
            </w:r>
            <w:proofErr w:type="spellStart"/>
            <w:r w:rsidRPr="009800EC">
              <w:rPr>
                <w:bCs/>
                <w:color w:val="000000"/>
                <w:sz w:val="26"/>
                <w:szCs w:val="26"/>
              </w:rPr>
              <w:t>tế</w:t>
            </w:r>
            <w:proofErr w:type="spellEnd"/>
            <w:r w:rsidRPr="009800EC">
              <w:rPr>
                <w:bCs/>
                <w:color w:val="000000"/>
                <w:sz w:val="26"/>
                <w:szCs w:val="26"/>
              </w:rPr>
              <w:t xml:space="preserve"> </w:t>
            </w:r>
            <w:proofErr w:type="spellStart"/>
            <w:r w:rsidRPr="009800EC">
              <w:rPr>
                <w:bCs/>
                <w:color w:val="000000"/>
                <w:sz w:val="26"/>
                <w:szCs w:val="26"/>
              </w:rPr>
              <w:t>chính</w:t>
            </w:r>
            <w:proofErr w:type="spellEnd"/>
            <w:r w:rsidRPr="009800EC">
              <w:rPr>
                <w:bCs/>
                <w:color w:val="000000"/>
                <w:sz w:val="26"/>
                <w:szCs w:val="26"/>
              </w:rPr>
              <w:t xml:space="preserve"> </w:t>
            </w:r>
            <w:proofErr w:type="spellStart"/>
            <w:r w:rsidRPr="009800EC">
              <w:rPr>
                <w:bCs/>
                <w:color w:val="000000"/>
                <w:sz w:val="26"/>
                <w:szCs w:val="26"/>
              </w:rPr>
              <w:t>trị</w:t>
            </w:r>
            <w:proofErr w:type="spellEnd"/>
            <w:r w:rsidRPr="009800EC">
              <w:rPr>
                <w:bCs/>
                <w:color w:val="000000"/>
                <w:sz w:val="26"/>
                <w:szCs w:val="26"/>
              </w:rPr>
              <w:t xml:space="preserve"> </w:t>
            </w:r>
            <w:proofErr w:type="spellStart"/>
            <w:r w:rsidRPr="009800EC">
              <w:rPr>
                <w:bCs/>
                <w:color w:val="000000"/>
                <w:sz w:val="26"/>
                <w:szCs w:val="26"/>
              </w:rPr>
              <w:t>Mác-Lênin</w:t>
            </w:r>
            <w:proofErr w:type="spellEnd"/>
          </w:p>
        </w:tc>
        <w:tc>
          <w:tcPr>
            <w:tcW w:w="565" w:type="pct"/>
            <w:tcBorders>
              <w:top w:val="single" w:sz="4" w:space="0" w:color="000000"/>
              <w:left w:val="single" w:sz="4" w:space="0" w:color="000000"/>
              <w:bottom w:val="single" w:sz="4" w:space="0" w:color="000000"/>
              <w:right w:val="single" w:sz="4" w:space="0" w:color="000000"/>
            </w:tcBorders>
          </w:tcPr>
          <w:p w14:paraId="7B5E8007"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25</w:t>
            </w:r>
          </w:p>
        </w:tc>
        <w:tc>
          <w:tcPr>
            <w:tcW w:w="485" w:type="pct"/>
            <w:tcBorders>
              <w:top w:val="single" w:sz="4" w:space="0" w:color="000000"/>
              <w:left w:val="single" w:sz="4" w:space="0" w:color="000000"/>
              <w:bottom w:val="single" w:sz="4" w:space="0" w:color="000000"/>
              <w:right w:val="single" w:sz="4" w:space="0" w:color="000000"/>
            </w:tcBorders>
          </w:tcPr>
          <w:p w14:paraId="73628CF8"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5</w:t>
            </w:r>
          </w:p>
        </w:tc>
        <w:tc>
          <w:tcPr>
            <w:tcW w:w="642" w:type="pct"/>
            <w:gridSpan w:val="2"/>
            <w:tcBorders>
              <w:top w:val="single" w:sz="4" w:space="0" w:color="000000"/>
              <w:left w:val="single" w:sz="4" w:space="0" w:color="000000"/>
              <w:bottom w:val="single" w:sz="4" w:space="0" w:color="000000"/>
              <w:right w:val="single" w:sz="4" w:space="0" w:color="000000"/>
            </w:tcBorders>
          </w:tcPr>
          <w:p w14:paraId="26C6ECD3"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30</w:t>
            </w:r>
          </w:p>
        </w:tc>
        <w:tc>
          <w:tcPr>
            <w:tcW w:w="396" w:type="pct"/>
            <w:gridSpan w:val="2"/>
            <w:tcBorders>
              <w:top w:val="single" w:sz="4" w:space="0" w:color="000000"/>
              <w:left w:val="single" w:sz="4" w:space="0" w:color="000000"/>
              <w:bottom w:val="single" w:sz="4" w:space="0" w:color="000000"/>
              <w:right w:val="single" w:sz="4" w:space="0" w:color="000000"/>
            </w:tcBorders>
          </w:tcPr>
          <w:p w14:paraId="38780F54"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2</w:t>
            </w:r>
          </w:p>
        </w:tc>
      </w:tr>
      <w:tr w:rsidR="009800EC" w:rsidRPr="009800EC" w14:paraId="4F1D5A8D"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628BA008"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3.</w:t>
            </w:r>
          </w:p>
        </w:tc>
        <w:tc>
          <w:tcPr>
            <w:tcW w:w="812" w:type="pct"/>
            <w:tcBorders>
              <w:top w:val="single" w:sz="4" w:space="0" w:color="000000"/>
              <w:left w:val="single" w:sz="4" w:space="0" w:color="000000"/>
              <w:bottom w:val="single" w:sz="4" w:space="0" w:color="000000"/>
              <w:right w:val="single" w:sz="4" w:space="0" w:color="000000"/>
            </w:tcBorders>
          </w:tcPr>
          <w:p w14:paraId="21874D91"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SMT1007</w:t>
            </w:r>
          </w:p>
        </w:tc>
        <w:tc>
          <w:tcPr>
            <w:tcW w:w="1780" w:type="pct"/>
            <w:tcBorders>
              <w:top w:val="single" w:sz="4" w:space="0" w:color="000000"/>
              <w:left w:val="single" w:sz="4" w:space="0" w:color="000000"/>
              <w:bottom w:val="single" w:sz="4" w:space="0" w:color="000000"/>
              <w:right w:val="single" w:sz="4" w:space="0" w:color="000000"/>
            </w:tcBorders>
          </w:tcPr>
          <w:p w14:paraId="5EB7746A"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bCs/>
                <w:color w:val="000000"/>
                <w:sz w:val="26"/>
                <w:szCs w:val="26"/>
              </w:rPr>
              <w:t>Chủ</w:t>
            </w:r>
            <w:proofErr w:type="spellEnd"/>
            <w:r w:rsidRPr="009800EC">
              <w:rPr>
                <w:bCs/>
                <w:color w:val="000000"/>
                <w:sz w:val="26"/>
                <w:szCs w:val="26"/>
              </w:rPr>
              <w:t xml:space="preserve"> </w:t>
            </w:r>
            <w:proofErr w:type="spellStart"/>
            <w:r w:rsidRPr="009800EC">
              <w:rPr>
                <w:bCs/>
                <w:color w:val="000000"/>
                <w:sz w:val="26"/>
                <w:szCs w:val="26"/>
              </w:rPr>
              <w:t>nghĩa</w:t>
            </w:r>
            <w:proofErr w:type="spellEnd"/>
            <w:r w:rsidRPr="009800EC">
              <w:rPr>
                <w:bCs/>
                <w:color w:val="000000"/>
                <w:sz w:val="26"/>
                <w:szCs w:val="26"/>
              </w:rPr>
              <w:t xml:space="preserve"> </w:t>
            </w:r>
            <w:proofErr w:type="spellStart"/>
            <w:r w:rsidRPr="009800EC">
              <w:rPr>
                <w:bCs/>
                <w:color w:val="000000"/>
                <w:sz w:val="26"/>
                <w:szCs w:val="26"/>
              </w:rPr>
              <w:t>xã</w:t>
            </w:r>
            <w:proofErr w:type="spellEnd"/>
            <w:r w:rsidRPr="009800EC">
              <w:rPr>
                <w:bCs/>
                <w:color w:val="000000"/>
                <w:sz w:val="26"/>
                <w:szCs w:val="26"/>
              </w:rPr>
              <w:t xml:space="preserve"> </w:t>
            </w:r>
            <w:proofErr w:type="spellStart"/>
            <w:r w:rsidRPr="009800EC">
              <w:rPr>
                <w:bCs/>
                <w:color w:val="000000"/>
                <w:sz w:val="26"/>
                <w:szCs w:val="26"/>
              </w:rPr>
              <w:t>hội</w:t>
            </w:r>
            <w:proofErr w:type="spellEnd"/>
            <w:r w:rsidRPr="009800EC">
              <w:rPr>
                <w:bCs/>
                <w:color w:val="000000"/>
                <w:sz w:val="26"/>
                <w:szCs w:val="26"/>
              </w:rPr>
              <w:t xml:space="preserve"> khoa </w:t>
            </w:r>
            <w:proofErr w:type="spellStart"/>
            <w:r w:rsidRPr="009800EC">
              <w:rPr>
                <w:bCs/>
                <w:color w:val="000000"/>
                <w:sz w:val="26"/>
                <w:szCs w:val="26"/>
              </w:rPr>
              <w:t>học</w:t>
            </w:r>
            <w:proofErr w:type="spellEnd"/>
          </w:p>
        </w:tc>
        <w:tc>
          <w:tcPr>
            <w:tcW w:w="565" w:type="pct"/>
            <w:tcBorders>
              <w:top w:val="single" w:sz="4" w:space="0" w:color="000000"/>
              <w:left w:val="single" w:sz="4" w:space="0" w:color="000000"/>
              <w:bottom w:val="single" w:sz="4" w:space="0" w:color="000000"/>
              <w:right w:val="single" w:sz="4" w:space="0" w:color="000000"/>
            </w:tcBorders>
          </w:tcPr>
          <w:p w14:paraId="3EF9DDF3"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24</w:t>
            </w:r>
          </w:p>
        </w:tc>
        <w:tc>
          <w:tcPr>
            <w:tcW w:w="485" w:type="pct"/>
            <w:tcBorders>
              <w:top w:val="single" w:sz="4" w:space="0" w:color="000000"/>
              <w:left w:val="single" w:sz="4" w:space="0" w:color="000000"/>
              <w:bottom w:val="single" w:sz="4" w:space="0" w:color="000000"/>
              <w:right w:val="single" w:sz="4" w:space="0" w:color="000000"/>
            </w:tcBorders>
          </w:tcPr>
          <w:p w14:paraId="12C48C25"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6</w:t>
            </w:r>
          </w:p>
        </w:tc>
        <w:tc>
          <w:tcPr>
            <w:tcW w:w="642" w:type="pct"/>
            <w:gridSpan w:val="2"/>
            <w:tcBorders>
              <w:top w:val="single" w:sz="4" w:space="0" w:color="000000"/>
              <w:left w:val="single" w:sz="4" w:space="0" w:color="000000"/>
              <w:bottom w:val="single" w:sz="4" w:space="0" w:color="000000"/>
              <w:right w:val="single" w:sz="4" w:space="0" w:color="000000"/>
            </w:tcBorders>
          </w:tcPr>
          <w:p w14:paraId="19412B41"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30</w:t>
            </w:r>
          </w:p>
        </w:tc>
        <w:tc>
          <w:tcPr>
            <w:tcW w:w="396" w:type="pct"/>
            <w:gridSpan w:val="2"/>
            <w:tcBorders>
              <w:top w:val="single" w:sz="4" w:space="0" w:color="000000"/>
              <w:left w:val="single" w:sz="4" w:space="0" w:color="000000"/>
              <w:bottom w:val="single" w:sz="4" w:space="0" w:color="000000"/>
              <w:right w:val="single" w:sz="4" w:space="0" w:color="000000"/>
            </w:tcBorders>
          </w:tcPr>
          <w:p w14:paraId="74251ED9"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2</w:t>
            </w:r>
          </w:p>
        </w:tc>
      </w:tr>
      <w:tr w:rsidR="009800EC" w:rsidRPr="009800EC" w14:paraId="30D6B5DB"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3427A678"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4.</w:t>
            </w:r>
          </w:p>
        </w:tc>
        <w:tc>
          <w:tcPr>
            <w:tcW w:w="812" w:type="pct"/>
            <w:tcBorders>
              <w:top w:val="single" w:sz="4" w:space="0" w:color="000000"/>
              <w:left w:val="single" w:sz="4" w:space="0" w:color="000000"/>
              <w:bottom w:val="single" w:sz="4" w:space="0" w:color="000000"/>
              <w:right w:val="single" w:sz="4" w:space="0" w:color="000000"/>
            </w:tcBorders>
          </w:tcPr>
          <w:p w14:paraId="702A1BDD"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SMT1008</w:t>
            </w:r>
          </w:p>
        </w:tc>
        <w:tc>
          <w:tcPr>
            <w:tcW w:w="1780" w:type="pct"/>
            <w:tcBorders>
              <w:top w:val="single" w:sz="4" w:space="0" w:color="000000"/>
              <w:left w:val="single" w:sz="4" w:space="0" w:color="000000"/>
              <w:bottom w:val="single" w:sz="4" w:space="0" w:color="000000"/>
              <w:right w:val="single" w:sz="4" w:space="0" w:color="000000"/>
            </w:tcBorders>
          </w:tcPr>
          <w:p w14:paraId="1A7BD810"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bCs/>
                <w:color w:val="000000"/>
                <w:sz w:val="26"/>
                <w:szCs w:val="26"/>
              </w:rPr>
              <w:t>Lịch</w:t>
            </w:r>
            <w:proofErr w:type="spellEnd"/>
            <w:r w:rsidRPr="009800EC">
              <w:rPr>
                <w:bCs/>
                <w:color w:val="000000"/>
                <w:sz w:val="26"/>
                <w:szCs w:val="26"/>
              </w:rPr>
              <w:t xml:space="preserve"> </w:t>
            </w:r>
            <w:proofErr w:type="spellStart"/>
            <w:r w:rsidRPr="009800EC">
              <w:rPr>
                <w:bCs/>
                <w:color w:val="000000"/>
                <w:sz w:val="26"/>
                <w:szCs w:val="26"/>
              </w:rPr>
              <w:t>sử</w:t>
            </w:r>
            <w:proofErr w:type="spellEnd"/>
            <w:r w:rsidRPr="009800EC">
              <w:rPr>
                <w:bCs/>
                <w:color w:val="000000"/>
                <w:sz w:val="26"/>
                <w:szCs w:val="26"/>
              </w:rPr>
              <w:t xml:space="preserve"> </w:t>
            </w:r>
            <w:proofErr w:type="spellStart"/>
            <w:r w:rsidRPr="009800EC">
              <w:rPr>
                <w:bCs/>
                <w:color w:val="000000"/>
                <w:sz w:val="26"/>
                <w:szCs w:val="26"/>
              </w:rPr>
              <w:t>Đảng</w:t>
            </w:r>
            <w:proofErr w:type="spellEnd"/>
            <w:r w:rsidRPr="009800EC">
              <w:rPr>
                <w:bCs/>
                <w:color w:val="000000"/>
                <w:sz w:val="26"/>
                <w:szCs w:val="26"/>
              </w:rPr>
              <w:t xml:space="preserve"> </w:t>
            </w:r>
            <w:proofErr w:type="spellStart"/>
            <w:r w:rsidRPr="009800EC">
              <w:rPr>
                <w:bCs/>
                <w:color w:val="000000"/>
                <w:sz w:val="26"/>
                <w:szCs w:val="26"/>
              </w:rPr>
              <w:t>cộng</w:t>
            </w:r>
            <w:proofErr w:type="spellEnd"/>
            <w:r w:rsidRPr="009800EC">
              <w:rPr>
                <w:bCs/>
                <w:color w:val="000000"/>
                <w:sz w:val="26"/>
                <w:szCs w:val="26"/>
              </w:rPr>
              <w:t xml:space="preserve"> </w:t>
            </w:r>
            <w:proofErr w:type="spellStart"/>
            <w:r w:rsidRPr="009800EC">
              <w:rPr>
                <w:bCs/>
                <w:color w:val="000000"/>
                <w:sz w:val="26"/>
                <w:szCs w:val="26"/>
              </w:rPr>
              <w:t>sản</w:t>
            </w:r>
            <w:proofErr w:type="spellEnd"/>
            <w:r w:rsidRPr="009800EC">
              <w:rPr>
                <w:bCs/>
                <w:color w:val="000000"/>
                <w:sz w:val="26"/>
                <w:szCs w:val="26"/>
              </w:rPr>
              <w:t xml:space="preserve"> </w:t>
            </w:r>
            <w:proofErr w:type="spellStart"/>
            <w:r w:rsidRPr="009800EC">
              <w:rPr>
                <w:bCs/>
                <w:color w:val="000000"/>
                <w:sz w:val="26"/>
                <w:szCs w:val="26"/>
              </w:rPr>
              <w:t>Việt</w:t>
            </w:r>
            <w:proofErr w:type="spellEnd"/>
            <w:r w:rsidRPr="009800EC">
              <w:rPr>
                <w:bCs/>
                <w:color w:val="000000"/>
                <w:sz w:val="26"/>
                <w:szCs w:val="26"/>
              </w:rPr>
              <w:t xml:space="preserve"> Nam </w:t>
            </w:r>
          </w:p>
        </w:tc>
        <w:tc>
          <w:tcPr>
            <w:tcW w:w="565" w:type="pct"/>
            <w:tcBorders>
              <w:top w:val="single" w:sz="4" w:space="0" w:color="000000"/>
              <w:left w:val="single" w:sz="4" w:space="0" w:color="000000"/>
              <w:bottom w:val="single" w:sz="4" w:space="0" w:color="000000"/>
              <w:right w:val="single" w:sz="4" w:space="0" w:color="000000"/>
            </w:tcBorders>
          </w:tcPr>
          <w:p w14:paraId="1C1C8B26"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24</w:t>
            </w:r>
          </w:p>
        </w:tc>
        <w:tc>
          <w:tcPr>
            <w:tcW w:w="485" w:type="pct"/>
            <w:tcBorders>
              <w:top w:val="single" w:sz="4" w:space="0" w:color="000000"/>
              <w:left w:val="single" w:sz="4" w:space="0" w:color="000000"/>
              <w:bottom w:val="single" w:sz="4" w:space="0" w:color="000000"/>
              <w:right w:val="single" w:sz="4" w:space="0" w:color="000000"/>
            </w:tcBorders>
          </w:tcPr>
          <w:p w14:paraId="0E12E02A"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6</w:t>
            </w:r>
          </w:p>
        </w:tc>
        <w:tc>
          <w:tcPr>
            <w:tcW w:w="642" w:type="pct"/>
            <w:gridSpan w:val="2"/>
            <w:tcBorders>
              <w:top w:val="single" w:sz="4" w:space="0" w:color="000000"/>
              <w:left w:val="single" w:sz="4" w:space="0" w:color="000000"/>
              <w:bottom w:val="single" w:sz="4" w:space="0" w:color="000000"/>
              <w:right w:val="single" w:sz="4" w:space="0" w:color="000000"/>
            </w:tcBorders>
          </w:tcPr>
          <w:p w14:paraId="052E56F2"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30</w:t>
            </w:r>
          </w:p>
        </w:tc>
        <w:tc>
          <w:tcPr>
            <w:tcW w:w="396" w:type="pct"/>
            <w:gridSpan w:val="2"/>
            <w:tcBorders>
              <w:top w:val="single" w:sz="4" w:space="0" w:color="000000"/>
              <w:left w:val="single" w:sz="4" w:space="0" w:color="000000"/>
              <w:bottom w:val="single" w:sz="4" w:space="0" w:color="000000"/>
              <w:right w:val="single" w:sz="4" w:space="0" w:color="000000"/>
            </w:tcBorders>
          </w:tcPr>
          <w:p w14:paraId="5DCA316B"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2</w:t>
            </w:r>
          </w:p>
        </w:tc>
      </w:tr>
      <w:tr w:rsidR="009800EC" w:rsidRPr="009800EC" w14:paraId="3AA4C183"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380B602F"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lastRenderedPageBreak/>
              <w:t>5.</w:t>
            </w:r>
          </w:p>
        </w:tc>
        <w:tc>
          <w:tcPr>
            <w:tcW w:w="812" w:type="pct"/>
            <w:tcBorders>
              <w:top w:val="single" w:sz="4" w:space="0" w:color="000000"/>
              <w:left w:val="single" w:sz="4" w:space="0" w:color="000000"/>
              <w:bottom w:val="single" w:sz="4" w:space="0" w:color="000000"/>
              <w:right w:val="single" w:sz="4" w:space="0" w:color="000000"/>
            </w:tcBorders>
          </w:tcPr>
          <w:p w14:paraId="2775CBCF"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SMT1004</w:t>
            </w:r>
          </w:p>
        </w:tc>
        <w:tc>
          <w:tcPr>
            <w:tcW w:w="1780" w:type="pct"/>
            <w:tcBorders>
              <w:top w:val="single" w:sz="4" w:space="0" w:color="000000"/>
              <w:left w:val="single" w:sz="4" w:space="0" w:color="000000"/>
              <w:bottom w:val="single" w:sz="4" w:space="0" w:color="000000"/>
              <w:right w:val="single" w:sz="4" w:space="0" w:color="000000"/>
            </w:tcBorders>
          </w:tcPr>
          <w:p w14:paraId="6D188AC7"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bCs/>
                <w:color w:val="000000"/>
                <w:sz w:val="26"/>
                <w:szCs w:val="26"/>
              </w:rPr>
              <w:t>Tư</w:t>
            </w:r>
            <w:proofErr w:type="spellEnd"/>
            <w:r w:rsidRPr="009800EC">
              <w:rPr>
                <w:bCs/>
                <w:color w:val="000000"/>
                <w:sz w:val="26"/>
                <w:szCs w:val="26"/>
              </w:rPr>
              <w:t xml:space="preserve"> </w:t>
            </w:r>
            <w:proofErr w:type="spellStart"/>
            <w:r w:rsidRPr="009800EC">
              <w:rPr>
                <w:bCs/>
                <w:color w:val="000000"/>
                <w:sz w:val="26"/>
                <w:szCs w:val="26"/>
              </w:rPr>
              <w:t>tưởng</w:t>
            </w:r>
            <w:proofErr w:type="spellEnd"/>
            <w:r w:rsidRPr="009800EC">
              <w:rPr>
                <w:bCs/>
                <w:color w:val="000000"/>
                <w:sz w:val="26"/>
                <w:szCs w:val="26"/>
              </w:rPr>
              <w:t xml:space="preserve"> </w:t>
            </w:r>
            <w:proofErr w:type="spellStart"/>
            <w:r w:rsidRPr="009800EC">
              <w:rPr>
                <w:bCs/>
                <w:color w:val="000000"/>
                <w:sz w:val="26"/>
                <w:szCs w:val="26"/>
              </w:rPr>
              <w:t>Hồ</w:t>
            </w:r>
            <w:proofErr w:type="spellEnd"/>
            <w:r w:rsidRPr="009800EC">
              <w:rPr>
                <w:bCs/>
                <w:color w:val="000000"/>
                <w:sz w:val="26"/>
                <w:szCs w:val="26"/>
              </w:rPr>
              <w:t xml:space="preserve"> </w:t>
            </w:r>
            <w:proofErr w:type="spellStart"/>
            <w:r w:rsidRPr="009800EC">
              <w:rPr>
                <w:bCs/>
                <w:color w:val="000000"/>
                <w:sz w:val="26"/>
                <w:szCs w:val="26"/>
              </w:rPr>
              <w:t>Chí</w:t>
            </w:r>
            <w:proofErr w:type="spellEnd"/>
            <w:r w:rsidRPr="009800EC">
              <w:rPr>
                <w:bCs/>
                <w:color w:val="000000"/>
                <w:sz w:val="26"/>
                <w:szCs w:val="26"/>
              </w:rPr>
              <w:t xml:space="preserve"> Minh</w:t>
            </w:r>
          </w:p>
        </w:tc>
        <w:tc>
          <w:tcPr>
            <w:tcW w:w="565" w:type="pct"/>
            <w:tcBorders>
              <w:top w:val="single" w:sz="4" w:space="0" w:color="000000"/>
              <w:left w:val="single" w:sz="4" w:space="0" w:color="000000"/>
              <w:bottom w:val="single" w:sz="4" w:space="0" w:color="000000"/>
              <w:right w:val="single" w:sz="4" w:space="0" w:color="000000"/>
            </w:tcBorders>
          </w:tcPr>
          <w:p w14:paraId="6190F88A"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24</w:t>
            </w:r>
          </w:p>
        </w:tc>
        <w:tc>
          <w:tcPr>
            <w:tcW w:w="485" w:type="pct"/>
            <w:tcBorders>
              <w:top w:val="single" w:sz="4" w:space="0" w:color="000000"/>
              <w:left w:val="single" w:sz="4" w:space="0" w:color="000000"/>
              <w:bottom w:val="single" w:sz="4" w:space="0" w:color="000000"/>
              <w:right w:val="single" w:sz="4" w:space="0" w:color="000000"/>
            </w:tcBorders>
          </w:tcPr>
          <w:p w14:paraId="119BB6E7"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6</w:t>
            </w:r>
          </w:p>
        </w:tc>
        <w:tc>
          <w:tcPr>
            <w:tcW w:w="642" w:type="pct"/>
            <w:gridSpan w:val="2"/>
            <w:tcBorders>
              <w:top w:val="single" w:sz="4" w:space="0" w:color="000000"/>
              <w:left w:val="single" w:sz="4" w:space="0" w:color="000000"/>
              <w:bottom w:val="single" w:sz="4" w:space="0" w:color="000000"/>
              <w:right w:val="single" w:sz="4" w:space="0" w:color="000000"/>
            </w:tcBorders>
          </w:tcPr>
          <w:p w14:paraId="1DC47D8F"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30</w:t>
            </w:r>
          </w:p>
        </w:tc>
        <w:tc>
          <w:tcPr>
            <w:tcW w:w="396" w:type="pct"/>
            <w:gridSpan w:val="2"/>
            <w:tcBorders>
              <w:top w:val="single" w:sz="4" w:space="0" w:color="000000"/>
              <w:left w:val="single" w:sz="4" w:space="0" w:color="000000"/>
              <w:bottom w:val="single" w:sz="4" w:space="0" w:color="000000"/>
              <w:right w:val="single" w:sz="4" w:space="0" w:color="000000"/>
            </w:tcBorders>
          </w:tcPr>
          <w:p w14:paraId="16118EEC"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color w:val="000000"/>
                <w:sz w:val="26"/>
                <w:szCs w:val="26"/>
                <w:lang w:val="vi-VN"/>
              </w:rPr>
              <w:t>2</w:t>
            </w:r>
          </w:p>
        </w:tc>
      </w:tr>
      <w:tr w:rsidR="009800EC" w:rsidRPr="009800EC" w14:paraId="59BFB7FE"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5DA086E5"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6.</w:t>
            </w:r>
          </w:p>
        </w:tc>
        <w:tc>
          <w:tcPr>
            <w:tcW w:w="812" w:type="pct"/>
            <w:tcBorders>
              <w:top w:val="single" w:sz="4" w:space="0" w:color="000000"/>
              <w:left w:val="single" w:sz="4" w:space="0" w:color="000000"/>
              <w:bottom w:val="single" w:sz="4" w:space="0" w:color="000000"/>
              <w:right w:val="single" w:sz="4" w:space="0" w:color="000000"/>
            </w:tcBorders>
          </w:tcPr>
          <w:p w14:paraId="7263E3E4"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LAW1001</w:t>
            </w:r>
          </w:p>
        </w:tc>
        <w:tc>
          <w:tcPr>
            <w:tcW w:w="1780" w:type="pct"/>
            <w:tcBorders>
              <w:top w:val="single" w:sz="4" w:space="0" w:color="000000"/>
              <w:left w:val="single" w:sz="4" w:space="0" w:color="000000"/>
              <w:bottom w:val="single" w:sz="4" w:space="0" w:color="000000"/>
              <w:right w:val="single" w:sz="4" w:space="0" w:color="000000"/>
            </w:tcBorders>
          </w:tcPr>
          <w:p w14:paraId="7D2AA6D3"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bCs/>
                <w:color w:val="000000"/>
                <w:sz w:val="26"/>
                <w:szCs w:val="26"/>
              </w:rPr>
              <w:t>Pháp</w:t>
            </w:r>
            <w:proofErr w:type="spellEnd"/>
            <w:r w:rsidRPr="009800EC">
              <w:rPr>
                <w:bCs/>
                <w:color w:val="000000"/>
                <w:sz w:val="26"/>
                <w:szCs w:val="26"/>
              </w:rPr>
              <w:t xml:space="preserve"> </w:t>
            </w:r>
            <w:proofErr w:type="spellStart"/>
            <w:r w:rsidRPr="009800EC">
              <w:rPr>
                <w:bCs/>
                <w:color w:val="000000"/>
                <w:sz w:val="26"/>
                <w:szCs w:val="26"/>
              </w:rPr>
              <w:t>luật</w:t>
            </w:r>
            <w:proofErr w:type="spellEnd"/>
            <w:r w:rsidRPr="009800EC">
              <w:rPr>
                <w:bCs/>
                <w:color w:val="000000"/>
                <w:sz w:val="26"/>
                <w:szCs w:val="26"/>
              </w:rPr>
              <w:t xml:space="preserve"> </w:t>
            </w:r>
            <w:proofErr w:type="spellStart"/>
            <w:r w:rsidRPr="009800EC">
              <w:rPr>
                <w:bCs/>
                <w:color w:val="000000"/>
                <w:sz w:val="26"/>
                <w:szCs w:val="26"/>
              </w:rPr>
              <w:t>đại</w:t>
            </w:r>
            <w:proofErr w:type="spellEnd"/>
            <w:r w:rsidRPr="009800EC">
              <w:rPr>
                <w:bCs/>
                <w:color w:val="000000"/>
                <w:sz w:val="26"/>
                <w:szCs w:val="26"/>
              </w:rPr>
              <w:t xml:space="preserve"> </w:t>
            </w:r>
            <w:proofErr w:type="spellStart"/>
            <w:r w:rsidRPr="009800EC">
              <w:rPr>
                <w:bCs/>
                <w:color w:val="000000"/>
                <w:sz w:val="26"/>
                <w:szCs w:val="26"/>
              </w:rPr>
              <w:t>cương</w:t>
            </w:r>
            <w:proofErr w:type="spellEnd"/>
            <w:r w:rsidRPr="009800EC">
              <w:rPr>
                <w:bCs/>
                <w:color w:val="000000"/>
                <w:sz w:val="26"/>
                <w:szCs w:val="26"/>
              </w:rPr>
              <w:t xml:space="preserve">  </w:t>
            </w:r>
          </w:p>
        </w:tc>
        <w:tc>
          <w:tcPr>
            <w:tcW w:w="565" w:type="pct"/>
            <w:tcBorders>
              <w:top w:val="single" w:sz="4" w:space="0" w:color="000000"/>
              <w:left w:val="single" w:sz="4" w:space="0" w:color="000000"/>
              <w:bottom w:val="single" w:sz="4" w:space="0" w:color="000000"/>
              <w:right w:val="single" w:sz="4" w:space="0" w:color="000000"/>
            </w:tcBorders>
          </w:tcPr>
          <w:p w14:paraId="684ED660"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21</w:t>
            </w:r>
          </w:p>
        </w:tc>
        <w:tc>
          <w:tcPr>
            <w:tcW w:w="485" w:type="pct"/>
            <w:tcBorders>
              <w:top w:val="single" w:sz="4" w:space="0" w:color="000000"/>
              <w:left w:val="single" w:sz="4" w:space="0" w:color="000000"/>
              <w:bottom w:val="single" w:sz="4" w:space="0" w:color="000000"/>
              <w:right w:val="single" w:sz="4" w:space="0" w:color="000000"/>
            </w:tcBorders>
          </w:tcPr>
          <w:p w14:paraId="3383061B"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9</w:t>
            </w:r>
          </w:p>
        </w:tc>
        <w:tc>
          <w:tcPr>
            <w:tcW w:w="642" w:type="pct"/>
            <w:gridSpan w:val="2"/>
            <w:tcBorders>
              <w:top w:val="single" w:sz="4" w:space="0" w:color="000000"/>
              <w:left w:val="single" w:sz="4" w:space="0" w:color="000000"/>
              <w:bottom w:val="single" w:sz="4" w:space="0" w:color="000000"/>
              <w:right w:val="single" w:sz="4" w:space="0" w:color="000000"/>
            </w:tcBorders>
          </w:tcPr>
          <w:p w14:paraId="448DFC7F"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30</w:t>
            </w:r>
          </w:p>
        </w:tc>
        <w:tc>
          <w:tcPr>
            <w:tcW w:w="396" w:type="pct"/>
            <w:gridSpan w:val="2"/>
            <w:tcBorders>
              <w:top w:val="single" w:sz="4" w:space="0" w:color="000000"/>
              <w:left w:val="single" w:sz="4" w:space="0" w:color="000000"/>
              <w:bottom w:val="single" w:sz="4" w:space="0" w:color="000000"/>
              <w:right w:val="single" w:sz="4" w:space="0" w:color="000000"/>
            </w:tcBorders>
          </w:tcPr>
          <w:p w14:paraId="161C60F1"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color w:val="000000"/>
                <w:sz w:val="26"/>
                <w:szCs w:val="26"/>
                <w:lang w:val="vi-VN"/>
              </w:rPr>
              <w:t>2</w:t>
            </w:r>
          </w:p>
        </w:tc>
      </w:tr>
      <w:tr w:rsidR="009800EC" w:rsidRPr="009800EC" w14:paraId="5B257D19"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2B027F30"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7.</w:t>
            </w:r>
          </w:p>
        </w:tc>
        <w:tc>
          <w:tcPr>
            <w:tcW w:w="812" w:type="pct"/>
            <w:tcBorders>
              <w:top w:val="single" w:sz="4" w:space="0" w:color="000000"/>
              <w:left w:val="single" w:sz="4" w:space="0" w:color="000000"/>
              <w:bottom w:val="single" w:sz="4" w:space="0" w:color="000000"/>
              <w:right w:val="single" w:sz="4" w:space="0" w:color="000000"/>
            </w:tcBorders>
          </w:tcPr>
          <w:p w14:paraId="19D62E34"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TOU1001</w:t>
            </w:r>
          </w:p>
        </w:tc>
        <w:tc>
          <w:tcPr>
            <w:tcW w:w="1780" w:type="pct"/>
            <w:tcBorders>
              <w:top w:val="single" w:sz="4" w:space="0" w:color="000000"/>
              <w:left w:val="single" w:sz="4" w:space="0" w:color="000000"/>
              <w:bottom w:val="single" w:sz="4" w:space="0" w:color="000000"/>
              <w:right w:val="single" w:sz="4" w:space="0" w:color="000000"/>
            </w:tcBorders>
          </w:tcPr>
          <w:p w14:paraId="48B74B98"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 xml:space="preserve">Giao </w:t>
            </w:r>
            <w:proofErr w:type="spellStart"/>
            <w:r w:rsidRPr="009800EC">
              <w:rPr>
                <w:bCs/>
                <w:color w:val="000000"/>
                <w:sz w:val="26"/>
                <w:szCs w:val="26"/>
              </w:rPr>
              <w:t>tiếp</w:t>
            </w:r>
            <w:proofErr w:type="spellEnd"/>
            <w:r w:rsidRPr="009800EC">
              <w:rPr>
                <w:bCs/>
                <w:color w:val="000000"/>
                <w:sz w:val="26"/>
                <w:szCs w:val="26"/>
              </w:rPr>
              <w:t xml:space="preserve"> </w:t>
            </w:r>
            <w:proofErr w:type="spellStart"/>
            <w:r w:rsidRPr="009800EC">
              <w:rPr>
                <w:bCs/>
                <w:color w:val="000000"/>
                <w:sz w:val="26"/>
                <w:szCs w:val="26"/>
              </w:rPr>
              <w:t>trong</w:t>
            </w:r>
            <w:proofErr w:type="spellEnd"/>
            <w:r w:rsidRPr="009800EC">
              <w:rPr>
                <w:bCs/>
                <w:color w:val="000000"/>
                <w:sz w:val="26"/>
                <w:szCs w:val="26"/>
              </w:rPr>
              <w:t xml:space="preserve"> </w:t>
            </w:r>
            <w:proofErr w:type="spellStart"/>
            <w:r w:rsidRPr="009800EC">
              <w:rPr>
                <w:bCs/>
                <w:color w:val="000000"/>
                <w:sz w:val="26"/>
                <w:szCs w:val="26"/>
              </w:rPr>
              <w:t>kinh</w:t>
            </w:r>
            <w:proofErr w:type="spellEnd"/>
            <w:r w:rsidRPr="009800EC">
              <w:rPr>
                <w:bCs/>
                <w:color w:val="000000"/>
                <w:sz w:val="26"/>
                <w:szCs w:val="26"/>
              </w:rPr>
              <w:t xml:space="preserve"> </w:t>
            </w:r>
            <w:proofErr w:type="spellStart"/>
            <w:r w:rsidRPr="009800EC">
              <w:rPr>
                <w:bCs/>
                <w:color w:val="000000"/>
                <w:sz w:val="26"/>
                <w:szCs w:val="26"/>
              </w:rPr>
              <w:t>doanh</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3ADBE3BB"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30</w:t>
            </w:r>
          </w:p>
        </w:tc>
        <w:tc>
          <w:tcPr>
            <w:tcW w:w="485" w:type="pct"/>
            <w:tcBorders>
              <w:top w:val="single" w:sz="4" w:space="0" w:color="000000"/>
              <w:left w:val="single" w:sz="4" w:space="0" w:color="000000"/>
              <w:bottom w:val="single" w:sz="4" w:space="0" w:color="000000"/>
              <w:right w:val="single" w:sz="4" w:space="0" w:color="000000"/>
            </w:tcBorders>
            <w:vAlign w:val="center"/>
          </w:tcPr>
          <w:p w14:paraId="20BC4AC9"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15</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728DD04A"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tcPr>
          <w:p w14:paraId="457CADD4"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color w:val="000000"/>
                <w:sz w:val="26"/>
                <w:szCs w:val="26"/>
                <w:lang w:val="vi-VN"/>
              </w:rPr>
              <w:t>3</w:t>
            </w:r>
          </w:p>
        </w:tc>
      </w:tr>
      <w:tr w:rsidR="009800EC" w:rsidRPr="009800EC" w14:paraId="3745C327"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483D152D"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8.</w:t>
            </w:r>
          </w:p>
        </w:tc>
        <w:tc>
          <w:tcPr>
            <w:tcW w:w="812" w:type="pct"/>
            <w:tcBorders>
              <w:top w:val="single" w:sz="4" w:space="0" w:color="000000"/>
              <w:left w:val="single" w:sz="4" w:space="0" w:color="000000"/>
              <w:bottom w:val="single" w:sz="4" w:space="0" w:color="000000"/>
              <w:right w:val="single" w:sz="4" w:space="0" w:color="000000"/>
            </w:tcBorders>
          </w:tcPr>
          <w:p w14:paraId="6A624B2B"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MIS1001</w:t>
            </w:r>
          </w:p>
        </w:tc>
        <w:tc>
          <w:tcPr>
            <w:tcW w:w="1780" w:type="pct"/>
            <w:tcBorders>
              <w:top w:val="single" w:sz="4" w:space="0" w:color="000000"/>
              <w:left w:val="single" w:sz="4" w:space="0" w:color="000000"/>
              <w:bottom w:val="single" w:sz="4" w:space="0" w:color="000000"/>
              <w:right w:val="single" w:sz="4" w:space="0" w:color="000000"/>
            </w:tcBorders>
          </w:tcPr>
          <w:p w14:paraId="57EA9912"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 xml:space="preserve">Tin </w:t>
            </w:r>
            <w:proofErr w:type="spellStart"/>
            <w:r w:rsidRPr="009800EC">
              <w:rPr>
                <w:bCs/>
                <w:color w:val="000000"/>
                <w:sz w:val="26"/>
                <w:szCs w:val="26"/>
              </w:rPr>
              <w:t>học</w:t>
            </w:r>
            <w:proofErr w:type="spellEnd"/>
            <w:r w:rsidRPr="009800EC">
              <w:rPr>
                <w:bCs/>
                <w:color w:val="000000"/>
                <w:sz w:val="26"/>
                <w:szCs w:val="26"/>
              </w:rPr>
              <w:t xml:space="preserve"> </w:t>
            </w:r>
            <w:proofErr w:type="spellStart"/>
            <w:r w:rsidRPr="009800EC">
              <w:rPr>
                <w:bCs/>
                <w:color w:val="000000"/>
                <w:sz w:val="26"/>
                <w:szCs w:val="26"/>
              </w:rPr>
              <w:t>văn</w:t>
            </w:r>
            <w:proofErr w:type="spellEnd"/>
            <w:r w:rsidRPr="009800EC">
              <w:rPr>
                <w:bCs/>
                <w:color w:val="000000"/>
                <w:sz w:val="26"/>
                <w:szCs w:val="26"/>
              </w:rPr>
              <w:t xml:space="preserve"> </w:t>
            </w:r>
            <w:proofErr w:type="spellStart"/>
            <w:r w:rsidRPr="009800EC">
              <w:rPr>
                <w:bCs/>
                <w:color w:val="000000"/>
                <w:sz w:val="26"/>
                <w:szCs w:val="26"/>
              </w:rPr>
              <w:t>phòng</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5DFF2952"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22</w:t>
            </w:r>
          </w:p>
        </w:tc>
        <w:tc>
          <w:tcPr>
            <w:tcW w:w="485" w:type="pct"/>
            <w:tcBorders>
              <w:top w:val="single" w:sz="4" w:space="0" w:color="000000"/>
              <w:left w:val="single" w:sz="4" w:space="0" w:color="000000"/>
              <w:bottom w:val="single" w:sz="4" w:space="0" w:color="000000"/>
              <w:right w:val="single" w:sz="4" w:space="0" w:color="000000"/>
            </w:tcBorders>
            <w:vAlign w:val="center"/>
          </w:tcPr>
          <w:p w14:paraId="20E10A34"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23</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74513771"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tcPr>
          <w:p w14:paraId="6AC8DFFC"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color w:val="000000"/>
                <w:sz w:val="26"/>
                <w:szCs w:val="26"/>
                <w:lang w:val="vi-VN"/>
              </w:rPr>
              <w:t>3</w:t>
            </w:r>
          </w:p>
        </w:tc>
      </w:tr>
      <w:tr w:rsidR="009800EC" w:rsidRPr="009800EC" w14:paraId="230359CE"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0A5C8BB5"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9.</w:t>
            </w:r>
          </w:p>
        </w:tc>
        <w:tc>
          <w:tcPr>
            <w:tcW w:w="812" w:type="pct"/>
            <w:tcBorders>
              <w:top w:val="single" w:sz="4" w:space="0" w:color="000000"/>
              <w:left w:val="single" w:sz="4" w:space="0" w:color="000000"/>
              <w:bottom w:val="single" w:sz="4" w:space="0" w:color="000000"/>
              <w:right w:val="single" w:sz="4" w:space="0" w:color="000000"/>
            </w:tcBorders>
          </w:tcPr>
          <w:p w14:paraId="1B685EBF"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MAT1001</w:t>
            </w:r>
          </w:p>
        </w:tc>
        <w:tc>
          <w:tcPr>
            <w:tcW w:w="1780" w:type="pct"/>
            <w:tcBorders>
              <w:top w:val="single" w:sz="4" w:space="0" w:color="000000"/>
              <w:left w:val="single" w:sz="4" w:space="0" w:color="000000"/>
              <w:bottom w:val="single" w:sz="4" w:space="0" w:color="000000"/>
              <w:right w:val="single" w:sz="4" w:space="0" w:color="000000"/>
            </w:tcBorders>
          </w:tcPr>
          <w:p w14:paraId="0E077D83"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bCs/>
                <w:color w:val="000000"/>
                <w:sz w:val="26"/>
                <w:szCs w:val="26"/>
              </w:rPr>
              <w:t>Toán</w:t>
            </w:r>
            <w:proofErr w:type="spellEnd"/>
            <w:r w:rsidRPr="009800EC">
              <w:rPr>
                <w:bCs/>
                <w:color w:val="000000"/>
                <w:sz w:val="26"/>
                <w:szCs w:val="26"/>
              </w:rPr>
              <w:t xml:space="preserve"> </w:t>
            </w:r>
            <w:proofErr w:type="spellStart"/>
            <w:r w:rsidRPr="009800EC">
              <w:rPr>
                <w:bCs/>
                <w:color w:val="000000"/>
                <w:sz w:val="26"/>
                <w:szCs w:val="26"/>
              </w:rPr>
              <w:t>cao</w:t>
            </w:r>
            <w:proofErr w:type="spellEnd"/>
            <w:r w:rsidRPr="009800EC">
              <w:rPr>
                <w:bCs/>
                <w:color w:val="000000"/>
                <w:sz w:val="26"/>
                <w:szCs w:val="26"/>
              </w:rPr>
              <w:t xml:space="preserve"> </w:t>
            </w:r>
            <w:proofErr w:type="spellStart"/>
            <w:r w:rsidRPr="009800EC">
              <w:rPr>
                <w:bCs/>
                <w:color w:val="000000"/>
                <w:sz w:val="26"/>
                <w:szCs w:val="26"/>
              </w:rPr>
              <w:t>cấp</w:t>
            </w:r>
            <w:proofErr w:type="spellEnd"/>
            <w:r w:rsidRPr="009800EC">
              <w:rPr>
                <w:bCs/>
                <w:color w:val="000000"/>
                <w:sz w:val="26"/>
                <w:szCs w:val="26"/>
              </w:rPr>
              <w:t xml:space="preserve"> </w:t>
            </w:r>
            <w:proofErr w:type="spellStart"/>
            <w:r w:rsidRPr="009800EC">
              <w:rPr>
                <w:bCs/>
                <w:color w:val="000000"/>
                <w:sz w:val="26"/>
                <w:szCs w:val="26"/>
              </w:rPr>
              <w:t>và</w:t>
            </w:r>
            <w:proofErr w:type="spellEnd"/>
            <w:r w:rsidRPr="009800EC">
              <w:rPr>
                <w:bCs/>
                <w:color w:val="000000"/>
                <w:sz w:val="26"/>
                <w:szCs w:val="26"/>
              </w:rPr>
              <w:t xml:space="preserve"> </w:t>
            </w:r>
            <w:proofErr w:type="spellStart"/>
            <w:r w:rsidRPr="009800EC">
              <w:rPr>
                <w:bCs/>
                <w:color w:val="000000"/>
                <w:sz w:val="26"/>
                <w:szCs w:val="26"/>
              </w:rPr>
              <w:t>ứng</w:t>
            </w:r>
            <w:proofErr w:type="spellEnd"/>
            <w:r w:rsidRPr="009800EC">
              <w:rPr>
                <w:bCs/>
                <w:color w:val="000000"/>
                <w:sz w:val="26"/>
                <w:szCs w:val="26"/>
              </w:rPr>
              <w:t xml:space="preserve"> </w:t>
            </w:r>
            <w:proofErr w:type="spellStart"/>
            <w:r w:rsidRPr="009800EC">
              <w:rPr>
                <w:bCs/>
                <w:color w:val="000000"/>
                <w:sz w:val="26"/>
                <w:szCs w:val="26"/>
              </w:rPr>
              <w:t>dụng</w:t>
            </w:r>
            <w:proofErr w:type="spellEnd"/>
            <w:r w:rsidRPr="009800EC">
              <w:rPr>
                <w:bCs/>
                <w:color w:val="000000"/>
                <w:sz w:val="26"/>
                <w:szCs w:val="26"/>
              </w:rPr>
              <w:t xml:space="preserve"> </w:t>
            </w:r>
            <w:proofErr w:type="spellStart"/>
            <w:r w:rsidRPr="009800EC">
              <w:rPr>
                <w:bCs/>
                <w:color w:val="000000"/>
                <w:sz w:val="26"/>
                <w:szCs w:val="26"/>
              </w:rPr>
              <w:t>trong</w:t>
            </w:r>
            <w:proofErr w:type="spellEnd"/>
            <w:r w:rsidRPr="009800EC">
              <w:rPr>
                <w:bCs/>
                <w:color w:val="000000"/>
                <w:sz w:val="26"/>
                <w:szCs w:val="26"/>
              </w:rPr>
              <w:t xml:space="preserve"> </w:t>
            </w:r>
            <w:proofErr w:type="spellStart"/>
            <w:r w:rsidRPr="009800EC">
              <w:rPr>
                <w:bCs/>
                <w:color w:val="000000"/>
                <w:sz w:val="26"/>
                <w:szCs w:val="26"/>
              </w:rPr>
              <w:t>kinh</w:t>
            </w:r>
            <w:proofErr w:type="spellEnd"/>
            <w:r w:rsidRPr="009800EC">
              <w:rPr>
                <w:bCs/>
                <w:color w:val="000000"/>
                <w:sz w:val="26"/>
                <w:szCs w:val="26"/>
              </w:rPr>
              <w:t xml:space="preserve"> </w:t>
            </w:r>
            <w:proofErr w:type="spellStart"/>
            <w:r w:rsidRPr="009800EC">
              <w:rPr>
                <w:bCs/>
                <w:color w:val="000000"/>
                <w:sz w:val="26"/>
                <w:szCs w:val="26"/>
              </w:rPr>
              <w:t>tế</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5066BFF0"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485" w:type="pct"/>
            <w:tcBorders>
              <w:top w:val="single" w:sz="4" w:space="0" w:color="000000"/>
              <w:left w:val="single" w:sz="4" w:space="0" w:color="000000"/>
              <w:bottom w:val="single" w:sz="4" w:space="0" w:color="000000"/>
              <w:right w:val="single" w:sz="4" w:space="0" w:color="000000"/>
            </w:tcBorders>
            <w:vAlign w:val="center"/>
          </w:tcPr>
          <w:p w14:paraId="10DE409E"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3961AC7D"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tcPr>
          <w:p w14:paraId="73230F00"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color w:val="000000"/>
                <w:sz w:val="26"/>
                <w:szCs w:val="26"/>
                <w:lang w:val="vi-VN"/>
              </w:rPr>
              <w:t>2</w:t>
            </w:r>
          </w:p>
        </w:tc>
      </w:tr>
      <w:tr w:rsidR="009800EC" w:rsidRPr="009800EC" w14:paraId="727F8A67"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5298EF67"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10.</w:t>
            </w:r>
          </w:p>
        </w:tc>
        <w:tc>
          <w:tcPr>
            <w:tcW w:w="812" w:type="pct"/>
            <w:tcBorders>
              <w:top w:val="single" w:sz="4" w:space="0" w:color="000000"/>
              <w:left w:val="single" w:sz="4" w:space="0" w:color="000000"/>
              <w:bottom w:val="single" w:sz="4" w:space="0" w:color="000000"/>
              <w:right w:val="single" w:sz="4" w:space="0" w:color="000000"/>
            </w:tcBorders>
          </w:tcPr>
          <w:p w14:paraId="50252BC4"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MGT1001</w:t>
            </w:r>
          </w:p>
        </w:tc>
        <w:tc>
          <w:tcPr>
            <w:tcW w:w="1780" w:type="pct"/>
            <w:tcBorders>
              <w:top w:val="single" w:sz="4" w:space="0" w:color="000000"/>
              <w:left w:val="single" w:sz="4" w:space="0" w:color="000000"/>
              <w:bottom w:val="single" w:sz="4" w:space="0" w:color="000000"/>
              <w:right w:val="single" w:sz="4" w:space="0" w:color="000000"/>
            </w:tcBorders>
          </w:tcPr>
          <w:p w14:paraId="3D0CE6E1"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bCs/>
                <w:color w:val="000000"/>
                <w:sz w:val="26"/>
                <w:szCs w:val="26"/>
              </w:rPr>
              <w:t>Kinh</w:t>
            </w:r>
            <w:proofErr w:type="spellEnd"/>
            <w:r w:rsidRPr="009800EC">
              <w:rPr>
                <w:bCs/>
                <w:color w:val="000000"/>
                <w:sz w:val="26"/>
                <w:szCs w:val="26"/>
              </w:rPr>
              <w:t xml:space="preserve"> </w:t>
            </w:r>
            <w:proofErr w:type="spellStart"/>
            <w:r w:rsidRPr="009800EC">
              <w:rPr>
                <w:bCs/>
                <w:color w:val="000000"/>
                <w:sz w:val="26"/>
                <w:szCs w:val="26"/>
              </w:rPr>
              <w:t>tế</w:t>
            </w:r>
            <w:proofErr w:type="spellEnd"/>
            <w:r w:rsidRPr="009800EC">
              <w:rPr>
                <w:bCs/>
                <w:color w:val="000000"/>
                <w:sz w:val="26"/>
                <w:szCs w:val="26"/>
              </w:rPr>
              <w:t xml:space="preserve"> vi </w:t>
            </w:r>
            <w:proofErr w:type="spellStart"/>
            <w:r w:rsidRPr="009800EC">
              <w:rPr>
                <w:bCs/>
                <w:color w:val="000000"/>
                <w:sz w:val="26"/>
                <w:szCs w:val="26"/>
              </w:rPr>
              <w:t>mô</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33021610"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36</w:t>
            </w:r>
          </w:p>
        </w:tc>
        <w:tc>
          <w:tcPr>
            <w:tcW w:w="485" w:type="pct"/>
            <w:tcBorders>
              <w:top w:val="single" w:sz="4" w:space="0" w:color="000000"/>
              <w:left w:val="single" w:sz="4" w:space="0" w:color="000000"/>
              <w:bottom w:val="single" w:sz="4" w:space="0" w:color="000000"/>
              <w:right w:val="single" w:sz="4" w:space="0" w:color="000000"/>
            </w:tcBorders>
            <w:vAlign w:val="center"/>
          </w:tcPr>
          <w:p w14:paraId="721532DC"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9</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324D13F7"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tcPr>
          <w:p w14:paraId="5203AFE3"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color w:val="000000"/>
                <w:sz w:val="26"/>
                <w:szCs w:val="26"/>
                <w:lang w:val="vi-VN"/>
              </w:rPr>
              <w:t>2</w:t>
            </w:r>
          </w:p>
        </w:tc>
      </w:tr>
      <w:tr w:rsidR="009800EC" w:rsidRPr="009800EC" w14:paraId="2DDA9D1D"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21ED83B0"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11.</w:t>
            </w:r>
          </w:p>
        </w:tc>
        <w:tc>
          <w:tcPr>
            <w:tcW w:w="812" w:type="pct"/>
            <w:tcBorders>
              <w:top w:val="single" w:sz="4" w:space="0" w:color="000000"/>
              <w:left w:val="single" w:sz="4" w:space="0" w:color="000000"/>
              <w:bottom w:val="single" w:sz="4" w:space="0" w:color="000000"/>
              <w:right w:val="single" w:sz="4" w:space="0" w:color="000000"/>
            </w:tcBorders>
          </w:tcPr>
          <w:p w14:paraId="2FE1AA90"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ECO1001</w:t>
            </w:r>
          </w:p>
        </w:tc>
        <w:tc>
          <w:tcPr>
            <w:tcW w:w="1780" w:type="pct"/>
            <w:tcBorders>
              <w:top w:val="single" w:sz="4" w:space="0" w:color="000000"/>
              <w:left w:val="single" w:sz="4" w:space="0" w:color="000000"/>
              <w:bottom w:val="single" w:sz="4" w:space="0" w:color="000000"/>
              <w:right w:val="single" w:sz="4" w:space="0" w:color="000000"/>
            </w:tcBorders>
          </w:tcPr>
          <w:p w14:paraId="7F5935EB"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bCs/>
                <w:color w:val="000000"/>
                <w:sz w:val="26"/>
                <w:szCs w:val="26"/>
              </w:rPr>
              <w:t>Kinh</w:t>
            </w:r>
            <w:proofErr w:type="spellEnd"/>
            <w:r w:rsidRPr="009800EC">
              <w:rPr>
                <w:bCs/>
                <w:color w:val="000000"/>
                <w:sz w:val="26"/>
                <w:szCs w:val="26"/>
              </w:rPr>
              <w:t xml:space="preserve"> </w:t>
            </w:r>
            <w:proofErr w:type="spellStart"/>
            <w:r w:rsidRPr="009800EC">
              <w:rPr>
                <w:bCs/>
                <w:color w:val="000000"/>
                <w:sz w:val="26"/>
                <w:szCs w:val="26"/>
              </w:rPr>
              <w:t>tế</w:t>
            </w:r>
            <w:proofErr w:type="spellEnd"/>
            <w:r w:rsidRPr="009800EC">
              <w:rPr>
                <w:bCs/>
                <w:color w:val="000000"/>
                <w:sz w:val="26"/>
                <w:szCs w:val="26"/>
              </w:rPr>
              <w:t xml:space="preserve"> </w:t>
            </w:r>
            <w:proofErr w:type="spellStart"/>
            <w:r w:rsidRPr="009800EC">
              <w:rPr>
                <w:bCs/>
                <w:color w:val="000000"/>
                <w:sz w:val="26"/>
                <w:szCs w:val="26"/>
              </w:rPr>
              <w:t>vĩ</w:t>
            </w:r>
            <w:proofErr w:type="spellEnd"/>
            <w:r w:rsidRPr="009800EC">
              <w:rPr>
                <w:bCs/>
                <w:color w:val="000000"/>
                <w:sz w:val="26"/>
                <w:szCs w:val="26"/>
              </w:rPr>
              <w:t xml:space="preserve"> </w:t>
            </w:r>
            <w:proofErr w:type="spellStart"/>
            <w:r w:rsidRPr="009800EC">
              <w:rPr>
                <w:bCs/>
                <w:color w:val="000000"/>
                <w:sz w:val="26"/>
                <w:szCs w:val="26"/>
              </w:rPr>
              <w:t>mô</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1C766FE2"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35</w:t>
            </w:r>
          </w:p>
        </w:tc>
        <w:tc>
          <w:tcPr>
            <w:tcW w:w="485" w:type="pct"/>
            <w:tcBorders>
              <w:top w:val="single" w:sz="4" w:space="0" w:color="000000"/>
              <w:left w:val="single" w:sz="4" w:space="0" w:color="000000"/>
              <w:bottom w:val="single" w:sz="4" w:space="0" w:color="000000"/>
              <w:right w:val="single" w:sz="4" w:space="0" w:color="000000"/>
            </w:tcBorders>
            <w:vAlign w:val="center"/>
          </w:tcPr>
          <w:p w14:paraId="06AF0028"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10</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02A5A3DA"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tcPr>
          <w:p w14:paraId="278B80D8"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color w:val="000000"/>
                <w:sz w:val="26"/>
                <w:szCs w:val="26"/>
                <w:lang w:val="vi-VN"/>
              </w:rPr>
              <w:t>3</w:t>
            </w:r>
          </w:p>
        </w:tc>
      </w:tr>
      <w:tr w:rsidR="009800EC" w:rsidRPr="009800EC" w14:paraId="6CA4DCE3"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36CA2652"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12.</w:t>
            </w:r>
          </w:p>
        </w:tc>
        <w:tc>
          <w:tcPr>
            <w:tcW w:w="812" w:type="pct"/>
            <w:tcBorders>
              <w:top w:val="single" w:sz="4" w:space="0" w:color="000000"/>
              <w:left w:val="single" w:sz="4" w:space="0" w:color="000000"/>
              <w:bottom w:val="single" w:sz="4" w:space="0" w:color="000000"/>
              <w:right w:val="single" w:sz="4" w:space="0" w:color="000000"/>
            </w:tcBorders>
          </w:tcPr>
          <w:p w14:paraId="042CE7E4"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MGT1002</w:t>
            </w:r>
          </w:p>
        </w:tc>
        <w:tc>
          <w:tcPr>
            <w:tcW w:w="1780" w:type="pct"/>
            <w:tcBorders>
              <w:top w:val="single" w:sz="4" w:space="0" w:color="000000"/>
              <w:left w:val="single" w:sz="4" w:space="0" w:color="000000"/>
              <w:bottom w:val="single" w:sz="4" w:space="0" w:color="000000"/>
              <w:right w:val="single" w:sz="4" w:space="0" w:color="000000"/>
            </w:tcBorders>
          </w:tcPr>
          <w:p w14:paraId="49C8CFF9"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bCs/>
                <w:color w:val="000000"/>
                <w:sz w:val="26"/>
                <w:szCs w:val="26"/>
              </w:rPr>
              <w:t>Quản</w:t>
            </w:r>
            <w:proofErr w:type="spellEnd"/>
            <w:r w:rsidRPr="009800EC">
              <w:rPr>
                <w:bCs/>
                <w:color w:val="000000"/>
                <w:sz w:val="26"/>
                <w:szCs w:val="26"/>
              </w:rPr>
              <w:t xml:space="preserve"> </w:t>
            </w:r>
            <w:proofErr w:type="spellStart"/>
            <w:r w:rsidRPr="009800EC">
              <w:rPr>
                <w:bCs/>
                <w:color w:val="000000"/>
                <w:sz w:val="26"/>
                <w:szCs w:val="26"/>
              </w:rPr>
              <w:t>trị</w:t>
            </w:r>
            <w:proofErr w:type="spellEnd"/>
            <w:r w:rsidRPr="009800EC">
              <w:rPr>
                <w:bCs/>
                <w:color w:val="000000"/>
                <w:sz w:val="26"/>
                <w:szCs w:val="26"/>
              </w:rPr>
              <w:t xml:space="preserve"> </w:t>
            </w:r>
            <w:proofErr w:type="spellStart"/>
            <w:r w:rsidRPr="009800EC">
              <w:rPr>
                <w:bCs/>
                <w:color w:val="000000"/>
                <w:sz w:val="26"/>
                <w:szCs w:val="26"/>
              </w:rPr>
              <w:t>học</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37DF5B80"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30</w:t>
            </w:r>
          </w:p>
        </w:tc>
        <w:tc>
          <w:tcPr>
            <w:tcW w:w="485" w:type="pct"/>
            <w:tcBorders>
              <w:top w:val="single" w:sz="4" w:space="0" w:color="000000"/>
              <w:left w:val="single" w:sz="4" w:space="0" w:color="000000"/>
              <w:bottom w:val="single" w:sz="4" w:space="0" w:color="000000"/>
              <w:right w:val="single" w:sz="4" w:space="0" w:color="000000"/>
            </w:tcBorders>
            <w:vAlign w:val="center"/>
          </w:tcPr>
          <w:p w14:paraId="0EC60163"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15</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5D2FFC2B"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tcPr>
          <w:p w14:paraId="14E9E939"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color w:val="000000"/>
                <w:sz w:val="26"/>
                <w:szCs w:val="26"/>
                <w:lang w:val="vi-VN"/>
              </w:rPr>
              <w:t>3</w:t>
            </w:r>
          </w:p>
        </w:tc>
      </w:tr>
      <w:tr w:rsidR="009800EC" w:rsidRPr="009800EC" w14:paraId="05726647"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0BBADE9D"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13.</w:t>
            </w:r>
          </w:p>
        </w:tc>
        <w:tc>
          <w:tcPr>
            <w:tcW w:w="812" w:type="pct"/>
            <w:tcBorders>
              <w:top w:val="single" w:sz="4" w:space="0" w:color="000000"/>
              <w:left w:val="single" w:sz="4" w:space="0" w:color="000000"/>
              <w:bottom w:val="single" w:sz="4" w:space="0" w:color="000000"/>
              <w:right w:val="single" w:sz="4" w:space="0" w:color="000000"/>
            </w:tcBorders>
          </w:tcPr>
          <w:p w14:paraId="1AFAE11D" w14:textId="77777777" w:rsidR="009800EC" w:rsidRPr="009800EC" w:rsidRDefault="009800EC" w:rsidP="009800EC">
            <w:pPr>
              <w:pStyle w:val="NormalWeb"/>
              <w:shd w:val="clear" w:color="auto" w:fill="FFFFFF"/>
              <w:spacing w:before="0"/>
              <w:jc w:val="both"/>
              <w:textAlignment w:val="baseline"/>
              <w:rPr>
                <w:bCs/>
                <w:color w:val="000000"/>
                <w:sz w:val="26"/>
                <w:szCs w:val="26"/>
              </w:rPr>
            </w:pPr>
          </w:p>
        </w:tc>
        <w:tc>
          <w:tcPr>
            <w:tcW w:w="1780" w:type="pct"/>
            <w:tcBorders>
              <w:top w:val="single" w:sz="4" w:space="0" w:color="000000"/>
              <w:left w:val="single" w:sz="4" w:space="0" w:color="000000"/>
              <w:bottom w:val="single" w:sz="4" w:space="0" w:color="000000"/>
              <w:right w:val="single" w:sz="4" w:space="0" w:color="000000"/>
            </w:tcBorders>
          </w:tcPr>
          <w:p w14:paraId="259AD23B"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 xml:space="preserve">HP Anh </w:t>
            </w:r>
            <w:proofErr w:type="spellStart"/>
            <w:r w:rsidRPr="009800EC">
              <w:rPr>
                <w:bCs/>
                <w:color w:val="000000"/>
                <w:sz w:val="26"/>
                <w:szCs w:val="26"/>
              </w:rPr>
              <w:t>văn</w:t>
            </w:r>
            <w:proofErr w:type="spellEnd"/>
            <w:r w:rsidRPr="009800EC">
              <w:rPr>
                <w:bCs/>
                <w:color w:val="000000"/>
                <w:sz w:val="26"/>
                <w:szCs w:val="26"/>
              </w:rPr>
              <w:t xml:space="preserve"> 1</w:t>
            </w:r>
          </w:p>
        </w:tc>
        <w:tc>
          <w:tcPr>
            <w:tcW w:w="565" w:type="pct"/>
            <w:tcBorders>
              <w:top w:val="single" w:sz="4" w:space="0" w:color="000000"/>
              <w:left w:val="single" w:sz="4" w:space="0" w:color="000000"/>
              <w:bottom w:val="single" w:sz="4" w:space="0" w:color="000000"/>
              <w:right w:val="single" w:sz="4" w:space="0" w:color="000000"/>
            </w:tcBorders>
            <w:vAlign w:val="center"/>
          </w:tcPr>
          <w:p w14:paraId="3F7FD9DB"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26D577C8"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66610999"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396" w:type="pct"/>
            <w:gridSpan w:val="2"/>
            <w:tcBorders>
              <w:top w:val="single" w:sz="4" w:space="0" w:color="000000"/>
              <w:left w:val="single" w:sz="4" w:space="0" w:color="000000"/>
              <w:bottom w:val="single" w:sz="4" w:space="0" w:color="000000"/>
              <w:right w:val="single" w:sz="4" w:space="0" w:color="000000"/>
            </w:tcBorders>
          </w:tcPr>
          <w:p w14:paraId="33BA1989"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3</w:t>
            </w:r>
          </w:p>
        </w:tc>
      </w:tr>
      <w:tr w:rsidR="009800EC" w:rsidRPr="009800EC" w14:paraId="503B4C9B"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10CA6C8A"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14.</w:t>
            </w:r>
          </w:p>
        </w:tc>
        <w:tc>
          <w:tcPr>
            <w:tcW w:w="812" w:type="pct"/>
            <w:tcBorders>
              <w:top w:val="single" w:sz="4" w:space="0" w:color="000000"/>
              <w:left w:val="single" w:sz="4" w:space="0" w:color="000000"/>
              <w:bottom w:val="single" w:sz="4" w:space="0" w:color="000000"/>
              <w:right w:val="single" w:sz="4" w:space="0" w:color="000000"/>
            </w:tcBorders>
          </w:tcPr>
          <w:p w14:paraId="40B2AD32" w14:textId="77777777" w:rsidR="009800EC" w:rsidRPr="009800EC" w:rsidRDefault="009800EC" w:rsidP="009800EC">
            <w:pPr>
              <w:pStyle w:val="NormalWeb"/>
              <w:shd w:val="clear" w:color="auto" w:fill="FFFFFF"/>
              <w:spacing w:before="0"/>
              <w:jc w:val="both"/>
              <w:textAlignment w:val="baseline"/>
              <w:rPr>
                <w:bCs/>
                <w:color w:val="000000"/>
                <w:sz w:val="26"/>
                <w:szCs w:val="26"/>
              </w:rPr>
            </w:pPr>
          </w:p>
        </w:tc>
        <w:tc>
          <w:tcPr>
            <w:tcW w:w="1780" w:type="pct"/>
            <w:tcBorders>
              <w:top w:val="single" w:sz="4" w:space="0" w:color="000000"/>
              <w:left w:val="single" w:sz="4" w:space="0" w:color="000000"/>
              <w:bottom w:val="single" w:sz="4" w:space="0" w:color="000000"/>
              <w:right w:val="single" w:sz="4" w:space="0" w:color="000000"/>
            </w:tcBorders>
          </w:tcPr>
          <w:p w14:paraId="21AB2072"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 xml:space="preserve">HP Anh </w:t>
            </w:r>
            <w:proofErr w:type="spellStart"/>
            <w:r w:rsidRPr="009800EC">
              <w:rPr>
                <w:bCs/>
                <w:color w:val="000000"/>
                <w:sz w:val="26"/>
                <w:szCs w:val="26"/>
              </w:rPr>
              <w:t>văn</w:t>
            </w:r>
            <w:proofErr w:type="spellEnd"/>
            <w:r w:rsidRPr="009800EC">
              <w:rPr>
                <w:bCs/>
                <w:color w:val="000000"/>
                <w:sz w:val="26"/>
                <w:szCs w:val="26"/>
              </w:rPr>
              <w:t xml:space="preserve"> 2</w:t>
            </w:r>
          </w:p>
        </w:tc>
        <w:tc>
          <w:tcPr>
            <w:tcW w:w="565" w:type="pct"/>
            <w:tcBorders>
              <w:top w:val="single" w:sz="4" w:space="0" w:color="000000"/>
              <w:left w:val="single" w:sz="4" w:space="0" w:color="000000"/>
              <w:bottom w:val="single" w:sz="4" w:space="0" w:color="000000"/>
              <w:right w:val="single" w:sz="4" w:space="0" w:color="000000"/>
            </w:tcBorders>
            <w:vAlign w:val="center"/>
          </w:tcPr>
          <w:p w14:paraId="3D08819E"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0A6159D3"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53BFBBCF"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396" w:type="pct"/>
            <w:gridSpan w:val="2"/>
            <w:tcBorders>
              <w:top w:val="single" w:sz="4" w:space="0" w:color="000000"/>
              <w:left w:val="single" w:sz="4" w:space="0" w:color="000000"/>
              <w:bottom w:val="single" w:sz="4" w:space="0" w:color="000000"/>
              <w:right w:val="single" w:sz="4" w:space="0" w:color="000000"/>
            </w:tcBorders>
          </w:tcPr>
          <w:p w14:paraId="7D94CAF6"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4</w:t>
            </w:r>
          </w:p>
        </w:tc>
      </w:tr>
      <w:tr w:rsidR="009800EC" w:rsidRPr="009800EC" w14:paraId="02E6CD12"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0DF6BF49"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15.</w:t>
            </w:r>
          </w:p>
        </w:tc>
        <w:tc>
          <w:tcPr>
            <w:tcW w:w="812" w:type="pct"/>
            <w:tcBorders>
              <w:top w:val="single" w:sz="4" w:space="0" w:color="000000"/>
              <w:left w:val="single" w:sz="4" w:space="0" w:color="000000"/>
              <w:bottom w:val="single" w:sz="4" w:space="0" w:color="000000"/>
              <w:right w:val="single" w:sz="4" w:space="0" w:color="000000"/>
            </w:tcBorders>
          </w:tcPr>
          <w:p w14:paraId="4E15195A" w14:textId="77777777" w:rsidR="009800EC" w:rsidRPr="009800EC" w:rsidRDefault="009800EC" w:rsidP="009800EC">
            <w:pPr>
              <w:pStyle w:val="NormalWeb"/>
              <w:shd w:val="clear" w:color="auto" w:fill="FFFFFF"/>
              <w:spacing w:before="0"/>
              <w:jc w:val="both"/>
              <w:textAlignment w:val="baseline"/>
              <w:rPr>
                <w:bCs/>
                <w:color w:val="000000"/>
                <w:sz w:val="26"/>
                <w:szCs w:val="26"/>
              </w:rPr>
            </w:pPr>
          </w:p>
        </w:tc>
        <w:tc>
          <w:tcPr>
            <w:tcW w:w="1780" w:type="pct"/>
            <w:tcBorders>
              <w:top w:val="single" w:sz="4" w:space="0" w:color="000000"/>
              <w:left w:val="single" w:sz="4" w:space="0" w:color="000000"/>
              <w:bottom w:val="single" w:sz="4" w:space="0" w:color="000000"/>
              <w:right w:val="single" w:sz="4" w:space="0" w:color="000000"/>
            </w:tcBorders>
          </w:tcPr>
          <w:p w14:paraId="1A7A76A0"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 xml:space="preserve">HP Anh </w:t>
            </w:r>
            <w:proofErr w:type="spellStart"/>
            <w:r w:rsidRPr="009800EC">
              <w:rPr>
                <w:bCs/>
                <w:color w:val="000000"/>
                <w:sz w:val="26"/>
                <w:szCs w:val="26"/>
              </w:rPr>
              <w:t>văn</w:t>
            </w:r>
            <w:proofErr w:type="spellEnd"/>
            <w:r w:rsidRPr="009800EC">
              <w:rPr>
                <w:bCs/>
                <w:color w:val="000000"/>
                <w:sz w:val="26"/>
                <w:szCs w:val="26"/>
              </w:rPr>
              <w:t xml:space="preserve"> 3</w:t>
            </w:r>
          </w:p>
        </w:tc>
        <w:tc>
          <w:tcPr>
            <w:tcW w:w="565" w:type="pct"/>
            <w:tcBorders>
              <w:top w:val="single" w:sz="4" w:space="0" w:color="000000"/>
              <w:left w:val="single" w:sz="4" w:space="0" w:color="000000"/>
              <w:bottom w:val="single" w:sz="4" w:space="0" w:color="000000"/>
              <w:right w:val="single" w:sz="4" w:space="0" w:color="000000"/>
            </w:tcBorders>
            <w:vAlign w:val="center"/>
          </w:tcPr>
          <w:p w14:paraId="6725A54D"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2A435843"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749DBB48"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396" w:type="pct"/>
            <w:gridSpan w:val="2"/>
            <w:tcBorders>
              <w:top w:val="single" w:sz="4" w:space="0" w:color="000000"/>
              <w:left w:val="single" w:sz="4" w:space="0" w:color="000000"/>
              <w:bottom w:val="single" w:sz="4" w:space="0" w:color="000000"/>
              <w:right w:val="single" w:sz="4" w:space="0" w:color="000000"/>
            </w:tcBorders>
          </w:tcPr>
          <w:p w14:paraId="6226BB28"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3</w:t>
            </w:r>
          </w:p>
        </w:tc>
      </w:tr>
      <w:tr w:rsidR="009800EC" w:rsidRPr="009800EC" w14:paraId="5F3C647D"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6B55CF5A"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16.</w:t>
            </w:r>
          </w:p>
        </w:tc>
        <w:tc>
          <w:tcPr>
            <w:tcW w:w="812" w:type="pct"/>
            <w:tcBorders>
              <w:top w:val="single" w:sz="4" w:space="0" w:color="000000"/>
              <w:left w:val="single" w:sz="4" w:space="0" w:color="000000"/>
              <w:bottom w:val="single" w:sz="4" w:space="0" w:color="000000"/>
              <w:right w:val="single" w:sz="4" w:space="0" w:color="000000"/>
            </w:tcBorders>
          </w:tcPr>
          <w:p w14:paraId="5600A928" w14:textId="77777777" w:rsidR="009800EC" w:rsidRPr="009800EC" w:rsidRDefault="009800EC" w:rsidP="009800EC">
            <w:pPr>
              <w:pStyle w:val="NormalWeb"/>
              <w:shd w:val="clear" w:color="auto" w:fill="FFFFFF"/>
              <w:spacing w:before="0"/>
              <w:jc w:val="both"/>
              <w:textAlignment w:val="baseline"/>
              <w:rPr>
                <w:bCs/>
                <w:color w:val="000000"/>
                <w:sz w:val="26"/>
                <w:szCs w:val="26"/>
              </w:rPr>
            </w:pPr>
          </w:p>
        </w:tc>
        <w:tc>
          <w:tcPr>
            <w:tcW w:w="1780" w:type="pct"/>
            <w:tcBorders>
              <w:top w:val="single" w:sz="4" w:space="0" w:color="000000"/>
              <w:left w:val="single" w:sz="4" w:space="0" w:color="000000"/>
              <w:bottom w:val="single" w:sz="4" w:space="0" w:color="000000"/>
              <w:right w:val="single" w:sz="4" w:space="0" w:color="000000"/>
            </w:tcBorders>
          </w:tcPr>
          <w:p w14:paraId="72663EDE"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 xml:space="preserve">HP Anh </w:t>
            </w:r>
            <w:proofErr w:type="spellStart"/>
            <w:r w:rsidRPr="009800EC">
              <w:rPr>
                <w:bCs/>
                <w:color w:val="000000"/>
                <w:sz w:val="26"/>
                <w:szCs w:val="26"/>
              </w:rPr>
              <w:t>văn</w:t>
            </w:r>
            <w:proofErr w:type="spellEnd"/>
            <w:r w:rsidRPr="009800EC">
              <w:rPr>
                <w:bCs/>
                <w:color w:val="000000"/>
                <w:sz w:val="26"/>
                <w:szCs w:val="26"/>
              </w:rPr>
              <w:t xml:space="preserve"> 4</w:t>
            </w:r>
          </w:p>
        </w:tc>
        <w:tc>
          <w:tcPr>
            <w:tcW w:w="565" w:type="pct"/>
            <w:tcBorders>
              <w:top w:val="single" w:sz="4" w:space="0" w:color="000000"/>
              <w:left w:val="single" w:sz="4" w:space="0" w:color="000000"/>
              <w:bottom w:val="single" w:sz="4" w:space="0" w:color="000000"/>
              <w:right w:val="single" w:sz="4" w:space="0" w:color="000000"/>
            </w:tcBorders>
            <w:vAlign w:val="center"/>
          </w:tcPr>
          <w:p w14:paraId="5786B499"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65CB256D"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3D67AA41"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396" w:type="pct"/>
            <w:gridSpan w:val="2"/>
            <w:tcBorders>
              <w:top w:val="single" w:sz="4" w:space="0" w:color="000000"/>
              <w:left w:val="single" w:sz="4" w:space="0" w:color="000000"/>
              <w:bottom w:val="single" w:sz="4" w:space="0" w:color="000000"/>
              <w:right w:val="single" w:sz="4" w:space="0" w:color="000000"/>
            </w:tcBorders>
          </w:tcPr>
          <w:p w14:paraId="4CFB496B"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2</w:t>
            </w:r>
          </w:p>
        </w:tc>
      </w:tr>
      <w:tr w:rsidR="009800EC" w:rsidRPr="009800EC" w14:paraId="397E3E57"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2AE7E85A"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17.</w:t>
            </w:r>
          </w:p>
        </w:tc>
        <w:tc>
          <w:tcPr>
            <w:tcW w:w="812" w:type="pct"/>
            <w:tcBorders>
              <w:top w:val="single" w:sz="4" w:space="0" w:color="000000"/>
              <w:left w:val="single" w:sz="4" w:space="0" w:color="000000"/>
              <w:bottom w:val="single" w:sz="4" w:space="0" w:color="000000"/>
              <w:right w:val="single" w:sz="4" w:space="0" w:color="000000"/>
            </w:tcBorders>
          </w:tcPr>
          <w:p w14:paraId="1DC98F7A" w14:textId="77777777" w:rsidR="009800EC" w:rsidRPr="009800EC" w:rsidRDefault="009800EC" w:rsidP="009800EC">
            <w:pPr>
              <w:pStyle w:val="NormalWeb"/>
              <w:shd w:val="clear" w:color="auto" w:fill="FFFFFF"/>
              <w:spacing w:before="0"/>
              <w:jc w:val="both"/>
              <w:textAlignment w:val="baseline"/>
              <w:rPr>
                <w:bCs/>
                <w:color w:val="000000"/>
                <w:sz w:val="26"/>
                <w:szCs w:val="26"/>
              </w:rPr>
            </w:pPr>
          </w:p>
        </w:tc>
        <w:tc>
          <w:tcPr>
            <w:tcW w:w="1780" w:type="pct"/>
            <w:tcBorders>
              <w:top w:val="single" w:sz="4" w:space="0" w:color="000000"/>
              <w:left w:val="single" w:sz="4" w:space="0" w:color="000000"/>
              <w:bottom w:val="single" w:sz="4" w:space="0" w:color="000000"/>
              <w:right w:val="single" w:sz="4" w:space="0" w:color="000000"/>
            </w:tcBorders>
          </w:tcPr>
          <w:p w14:paraId="5891F96F"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 xml:space="preserve">HP Anh </w:t>
            </w:r>
            <w:proofErr w:type="spellStart"/>
            <w:r w:rsidRPr="009800EC">
              <w:rPr>
                <w:bCs/>
                <w:color w:val="000000"/>
                <w:sz w:val="26"/>
                <w:szCs w:val="26"/>
              </w:rPr>
              <w:t>văn</w:t>
            </w:r>
            <w:proofErr w:type="spellEnd"/>
            <w:r w:rsidRPr="009800EC">
              <w:rPr>
                <w:bCs/>
                <w:color w:val="000000"/>
                <w:sz w:val="26"/>
                <w:szCs w:val="26"/>
              </w:rPr>
              <w:t xml:space="preserve"> 5</w:t>
            </w:r>
          </w:p>
        </w:tc>
        <w:tc>
          <w:tcPr>
            <w:tcW w:w="565" w:type="pct"/>
            <w:tcBorders>
              <w:top w:val="single" w:sz="4" w:space="0" w:color="000000"/>
              <w:left w:val="single" w:sz="4" w:space="0" w:color="000000"/>
              <w:bottom w:val="single" w:sz="4" w:space="0" w:color="000000"/>
              <w:right w:val="single" w:sz="4" w:space="0" w:color="000000"/>
            </w:tcBorders>
            <w:vAlign w:val="center"/>
          </w:tcPr>
          <w:p w14:paraId="731B076A"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6EF86384"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4A0EC274"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396" w:type="pct"/>
            <w:gridSpan w:val="2"/>
            <w:tcBorders>
              <w:top w:val="single" w:sz="4" w:space="0" w:color="000000"/>
              <w:left w:val="single" w:sz="4" w:space="0" w:color="000000"/>
              <w:bottom w:val="single" w:sz="4" w:space="0" w:color="000000"/>
              <w:right w:val="single" w:sz="4" w:space="0" w:color="000000"/>
            </w:tcBorders>
          </w:tcPr>
          <w:p w14:paraId="3346AD97"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color w:val="000000"/>
                <w:sz w:val="26"/>
                <w:szCs w:val="26"/>
                <w:lang w:val="vi-VN"/>
              </w:rPr>
              <w:t>3</w:t>
            </w:r>
          </w:p>
        </w:tc>
      </w:tr>
      <w:tr w:rsidR="009800EC" w:rsidRPr="009800EC" w14:paraId="38043B49"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3B2A6A32" w14:textId="77777777" w:rsidR="009800EC" w:rsidRPr="009800EC" w:rsidRDefault="009800EC" w:rsidP="009800EC">
            <w:pPr>
              <w:pStyle w:val="NormalWeb"/>
              <w:shd w:val="clear" w:color="auto" w:fill="FFFFFF"/>
              <w:spacing w:before="0"/>
              <w:jc w:val="both"/>
              <w:textAlignment w:val="baseline"/>
              <w:rPr>
                <w:bCs/>
                <w:color w:val="000000"/>
                <w:sz w:val="26"/>
                <w:szCs w:val="26"/>
              </w:rPr>
            </w:pPr>
          </w:p>
        </w:tc>
        <w:tc>
          <w:tcPr>
            <w:tcW w:w="812" w:type="pct"/>
            <w:tcBorders>
              <w:top w:val="single" w:sz="4" w:space="0" w:color="000000"/>
              <w:left w:val="single" w:sz="4" w:space="0" w:color="000000"/>
              <w:bottom w:val="single" w:sz="4" w:space="0" w:color="000000"/>
              <w:right w:val="single" w:sz="4" w:space="0" w:color="000000"/>
            </w:tcBorders>
          </w:tcPr>
          <w:p w14:paraId="6538CACA" w14:textId="77777777" w:rsidR="009800EC" w:rsidRPr="009800EC" w:rsidRDefault="009800EC" w:rsidP="009800EC">
            <w:pPr>
              <w:pStyle w:val="NormalWeb"/>
              <w:shd w:val="clear" w:color="auto" w:fill="FFFFFF"/>
              <w:spacing w:before="0"/>
              <w:jc w:val="both"/>
              <w:textAlignment w:val="baseline"/>
              <w:rPr>
                <w:bCs/>
                <w:color w:val="000000"/>
                <w:sz w:val="26"/>
                <w:szCs w:val="26"/>
              </w:rPr>
            </w:pPr>
          </w:p>
        </w:tc>
        <w:tc>
          <w:tcPr>
            <w:tcW w:w="1780" w:type="pct"/>
            <w:tcBorders>
              <w:top w:val="single" w:sz="4" w:space="0" w:color="000000"/>
              <w:left w:val="single" w:sz="4" w:space="0" w:color="000000"/>
              <w:bottom w:val="single" w:sz="4" w:space="0" w:color="000000"/>
              <w:right w:val="single" w:sz="4" w:space="0" w:color="000000"/>
            </w:tcBorders>
            <w:vAlign w:val="center"/>
          </w:tcPr>
          <w:p w14:paraId="4EC8A44A" w14:textId="77777777" w:rsidR="009800EC" w:rsidRPr="009800EC" w:rsidRDefault="009800EC" w:rsidP="009800EC">
            <w:pPr>
              <w:pStyle w:val="NormalWeb"/>
              <w:shd w:val="clear" w:color="auto" w:fill="FFFFFF"/>
              <w:spacing w:before="0"/>
              <w:jc w:val="both"/>
              <w:textAlignment w:val="baseline"/>
              <w:rPr>
                <w:b/>
                <w:bCs/>
                <w:color w:val="000000"/>
                <w:sz w:val="26"/>
                <w:szCs w:val="26"/>
              </w:rPr>
            </w:pPr>
            <w:proofErr w:type="spellStart"/>
            <w:r w:rsidRPr="009800EC">
              <w:rPr>
                <w:b/>
                <w:bCs/>
                <w:color w:val="000000"/>
                <w:sz w:val="26"/>
                <w:szCs w:val="26"/>
              </w:rPr>
              <w:t>Tổng</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02537CDC"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57E9AC75"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3A89E89C"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57AD8CED" w14:textId="77777777" w:rsidR="009800EC" w:rsidRPr="009800EC" w:rsidRDefault="009800EC" w:rsidP="009800EC">
            <w:pPr>
              <w:pStyle w:val="NormalWeb"/>
              <w:shd w:val="clear" w:color="auto" w:fill="FFFFFF"/>
              <w:spacing w:before="0"/>
              <w:jc w:val="both"/>
              <w:textAlignment w:val="baseline"/>
              <w:rPr>
                <w:b/>
                <w:bCs/>
                <w:color w:val="000000"/>
                <w:sz w:val="26"/>
                <w:szCs w:val="26"/>
              </w:rPr>
            </w:pPr>
            <w:r w:rsidRPr="009800EC">
              <w:rPr>
                <w:b/>
                <w:bCs/>
                <w:color w:val="000000"/>
                <w:sz w:val="26"/>
                <w:szCs w:val="26"/>
              </w:rPr>
              <w:t>46</w:t>
            </w:r>
          </w:p>
        </w:tc>
      </w:tr>
      <w:tr w:rsidR="009800EC" w:rsidRPr="009800EC" w14:paraId="27DA2CED"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15633B89"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18.</w:t>
            </w:r>
          </w:p>
        </w:tc>
        <w:tc>
          <w:tcPr>
            <w:tcW w:w="812" w:type="pct"/>
            <w:tcBorders>
              <w:top w:val="single" w:sz="4" w:space="0" w:color="000000"/>
              <w:left w:val="single" w:sz="4" w:space="0" w:color="000000"/>
              <w:bottom w:val="single" w:sz="4" w:space="0" w:color="000000"/>
              <w:right w:val="single" w:sz="4" w:space="0" w:color="000000"/>
            </w:tcBorders>
          </w:tcPr>
          <w:p w14:paraId="1AEFAC59" w14:textId="77777777" w:rsidR="009800EC" w:rsidRPr="009800EC" w:rsidRDefault="009800EC" w:rsidP="009800EC">
            <w:pPr>
              <w:pStyle w:val="NormalWeb"/>
              <w:shd w:val="clear" w:color="auto" w:fill="FFFFFF"/>
              <w:spacing w:before="0"/>
              <w:jc w:val="both"/>
              <w:textAlignment w:val="baseline"/>
              <w:rPr>
                <w:bCs/>
                <w:color w:val="000000"/>
                <w:sz w:val="26"/>
                <w:szCs w:val="26"/>
              </w:rPr>
            </w:pPr>
          </w:p>
        </w:tc>
        <w:tc>
          <w:tcPr>
            <w:tcW w:w="1780" w:type="pct"/>
            <w:tcBorders>
              <w:top w:val="single" w:sz="4" w:space="0" w:color="000000"/>
              <w:left w:val="single" w:sz="4" w:space="0" w:color="000000"/>
              <w:bottom w:val="single" w:sz="4" w:space="0" w:color="000000"/>
              <w:right w:val="single" w:sz="4" w:space="0" w:color="000000"/>
            </w:tcBorders>
            <w:vAlign w:val="center"/>
          </w:tcPr>
          <w:p w14:paraId="77B380EF"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bCs/>
                <w:color w:val="000000"/>
                <w:sz w:val="26"/>
                <w:szCs w:val="26"/>
              </w:rPr>
              <w:t>Giáo</w:t>
            </w:r>
            <w:proofErr w:type="spellEnd"/>
            <w:r w:rsidRPr="009800EC">
              <w:rPr>
                <w:bCs/>
                <w:color w:val="000000"/>
                <w:sz w:val="26"/>
                <w:szCs w:val="26"/>
              </w:rPr>
              <w:t xml:space="preserve"> </w:t>
            </w:r>
            <w:proofErr w:type="spellStart"/>
            <w:r w:rsidRPr="009800EC">
              <w:rPr>
                <w:bCs/>
                <w:color w:val="000000"/>
                <w:sz w:val="26"/>
                <w:szCs w:val="26"/>
              </w:rPr>
              <w:t>dục</w:t>
            </w:r>
            <w:proofErr w:type="spellEnd"/>
            <w:r w:rsidRPr="009800EC">
              <w:rPr>
                <w:bCs/>
                <w:color w:val="000000"/>
                <w:sz w:val="26"/>
                <w:szCs w:val="26"/>
              </w:rPr>
              <w:t xml:space="preserve"> </w:t>
            </w:r>
            <w:proofErr w:type="spellStart"/>
            <w:r w:rsidRPr="009800EC">
              <w:rPr>
                <w:bCs/>
                <w:color w:val="000000"/>
                <w:sz w:val="26"/>
                <w:szCs w:val="26"/>
              </w:rPr>
              <w:t>thể</w:t>
            </w:r>
            <w:proofErr w:type="spellEnd"/>
            <w:r w:rsidRPr="009800EC">
              <w:rPr>
                <w:bCs/>
                <w:color w:val="000000"/>
                <w:sz w:val="26"/>
                <w:szCs w:val="26"/>
              </w:rPr>
              <w:t xml:space="preserve"> </w:t>
            </w:r>
            <w:proofErr w:type="spellStart"/>
            <w:r w:rsidRPr="009800EC">
              <w:rPr>
                <w:bCs/>
                <w:color w:val="000000"/>
                <w:sz w:val="26"/>
                <w:szCs w:val="26"/>
              </w:rPr>
              <w:t>chất</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3C665047"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3C228C95"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14781356"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5D8A9099"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5</w:t>
            </w:r>
          </w:p>
        </w:tc>
      </w:tr>
      <w:tr w:rsidR="009800EC" w:rsidRPr="009800EC" w14:paraId="0AA83F67"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77FA56C9"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19.</w:t>
            </w:r>
          </w:p>
        </w:tc>
        <w:tc>
          <w:tcPr>
            <w:tcW w:w="812" w:type="pct"/>
            <w:tcBorders>
              <w:top w:val="single" w:sz="4" w:space="0" w:color="000000"/>
              <w:left w:val="single" w:sz="4" w:space="0" w:color="000000"/>
              <w:bottom w:val="single" w:sz="4" w:space="0" w:color="000000"/>
              <w:right w:val="single" w:sz="4" w:space="0" w:color="000000"/>
            </w:tcBorders>
          </w:tcPr>
          <w:p w14:paraId="59E0634A" w14:textId="77777777" w:rsidR="009800EC" w:rsidRPr="009800EC" w:rsidRDefault="009800EC" w:rsidP="009800EC">
            <w:pPr>
              <w:pStyle w:val="NormalWeb"/>
              <w:shd w:val="clear" w:color="auto" w:fill="FFFFFF"/>
              <w:spacing w:before="0"/>
              <w:jc w:val="both"/>
              <w:textAlignment w:val="baseline"/>
              <w:rPr>
                <w:bCs/>
                <w:color w:val="000000"/>
                <w:sz w:val="26"/>
                <w:szCs w:val="26"/>
              </w:rPr>
            </w:pPr>
          </w:p>
        </w:tc>
        <w:tc>
          <w:tcPr>
            <w:tcW w:w="1780" w:type="pct"/>
            <w:tcBorders>
              <w:top w:val="single" w:sz="4" w:space="0" w:color="000000"/>
              <w:left w:val="single" w:sz="4" w:space="0" w:color="000000"/>
              <w:bottom w:val="single" w:sz="4" w:space="0" w:color="000000"/>
              <w:right w:val="single" w:sz="4" w:space="0" w:color="000000"/>
            </w:tcBorders>
            <w:vAlign w:val="center"/>
          </w:tcPr>
          <w:p w14:paraId="104DFAE8"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bCs/>
                <w:color w:val="000000"/>
                <w:sz w:val="26"/>
                <w:szCs w:val="26"/>
              </w:rPr>
              <w:t>Giáo</w:t>
            </w:r>
            <w:proofErr w:type="spellEnd"/>
            <w:r w:rsidRPr="009800EC">
              <w:rPr>
                <w:bCs/>
                <w:color w:val="000000"/>
                <w:sz w:val="26"/>
                <w:szCs w:val="26"/>
              </w:rPr>
              <w:t xml:space="preserve"> </w:t>
            </w:r>
            <w:proofErr w:type="spellStart"/>
            <w:r w:rsidRPr="009800EC">
              <w:rPr>
                <w:bCs/>
                <w:color w:val="000000"/>
                <w:sz w:val="26"/>
                <w:szCs w:val="26"/>
              </w:rPr>
              <w:t>dục</w:t>
            </w:r>
            <w:proofErr w:type="spellEnd"/>
            <w:r w:rsidRPr="009800EC">
              <w:rPr>
                <w:bCs/>
                <w:color w:val="000000"/>
                <w:sz w:val="26"/>
                <w:szCs w:val="26"/>
              </w:rPr>
              <w:t xml:space="preserve"> </w:t>
            </w:r>
            <w:proofErr w:type="spellStart"/>
            <w:r w:rsidRPr="009800EC">
              <w:rPr>
                <w:bCs/>
                <w:color w:val="000000"/>
                <w:sz w:val="26"/>
                <w:szCs w:val="26"/>
              </w:rPr>
              <w:t>Quốc</w:t>
            </w:r>
            <w:proofErr w:type="spellEnd"/>
            <w:r w:rsidRPr="009800EC">
              <w:rPr>
                <w:bCs/>
                <w:color w:val="000000"/>
                <w:sz w:val="26"/>
                <w:szCs w:val="26"/>
              </w:rPr>
              <w:t xml:space="preserve"> </w:t>
            </w:r>
            <w:proofErr w:type="spellStart"/>
            <w:r w:rsidRPr="009800EC">
              <w:rPr>
                <w:bCs/>
                <w:color w:val="000000"/>
                <w:sz w:val="26"/>
                <w:szCs w:val="26"/>
              </w:rPr>
              <w:t>phòng</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1A9F54C6"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6D83F623"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7A867E1E"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14A14A33"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 xml:space="preserve">4 </w:t>
            </w:r>
            <w:proofErr w:type="spellStart"/>
            <w:r w:rsidRPr="009800EC">
              <w:rPr>
                <w:bCs/>
                <w:color w:val="000000"/>
                <w:sz w:val="26"/>
                <w:szCs w:val="26"/>
              </w:rPr>
              <w:t>tuần</w:t>
            </w:r>
            <w:proofErr w:type="spellEnd"/>
          </w:p>
        </w:tc>
      </w:tr>
      <w:tr w:rsidR="009800EC" w:rsidRPr="009800EC" w14:paraId="36499CCA" w14:textId="77777777" w:rsidTr="00FB274A">
        <w:trPr>
          <w:gridAfter w:val="1"/>
          <w:wAfter w:w="8" w:type="pct"/>
          <w:jc w:val="center"/>
        </w:trPr>
        <w:tc>
          <w:tcPr>
            <w:tcW w:w="4992" w:type="pct"/>
            <w:gridSpan w:val="9"/>
            <w:tcBorders>
              <w:top w:val="single" w:sz="4" w:space="0" w:color="000000"/>
              <w:left w:val="single" w:sz="4" w:space="0" w:color="000000"/>
              <w:bottom w:val="single" w:sz="4" w:space="0" w:color="000000"/>
              <w:right w:val="single" w:sz="4" w:space="0" w:color="000000"/>
            </w:tcBorders>
            <w:vAlign w:val="center"/>
          </w:tcPr>
          <w:p w14:paraId="739500B9" w14:textId="77777777" w:rsidR="009800EC" w:rsidRPr="009800EC" w:rsidRDefault="009800EC" w:rsidP="009800EC">
            <w:pPr>
              <w:pStyle w:val="NormalWeb"/>
              <w:numPr>
                <w:ilvl w:val="0"/>
                <w:numId w:val="7"/>
              </w:numPr>
              <w:shd w:val="clear" w:color="auto" w:fill="FFFFFF"/>
              <w:spacing w:before="0"/>
              <w:jc w:val="both"/>
              <w:textAlignment w:val="baseline"/>
              <w:rPr>
                <w:b/>
                <w:bCs/>
                <w:color w:val="000000"/>
                <w:sz w:val="26"/>
                <w:szCs w:val="26"/>
                <w:lang w:val="vi-VN"/>
              </w:rPr>
            </w:pPr>
            <w:proofErr w:type="spellStart"/>
            <w:r w:rsidRPr="009800EC">
              <w:rPr>
                <w:b/>
                <w:bCs/>
                <w:color w:val="000000"/>
                <w:sz w:val="26"/>
                <w:szCs w:val="26"/>
                <w:lang w:val="vi-VN"/>
              </w:rPr>
              <w:t>Khối</w:t>
            </w:r>
            <w:proofErr w:type="spellEnd"/>
            <w:r w:rsidRPr="009800EC">
              <w:rPr>
                <w:b/>
                <w:bCs/>
                <w:color w:val="000000"/>
                <w:sz w:val="26"/>
                <w:szCs w:val="26"/>
                <w:lang w:val="vi-VN"/>
              </w:rPr>
              <w:t xml:space="preserve"> </w:t>
            </w:r>
            <w:proofErr w:type="spellStart"/>
            <w:r w:rsidRPr="009800EC">
              <w:rPr>
                <w:b/>
                <w:bCs/>
                <w:color w:val="000000"/>
                <w:sz w:val="26"/>
                <w:szCs w:val="26"/>
                <w:lang w:val="vi-VN"/>
              </w:rPr>
              <w:t>kiến</w:t>
            </w:r>
            <w:proofErr w:type="spellEnd"/>
            <w:r w:rsidRPr="009800EC">
              <w:rPr>
                <w:b/>
                <w:bCs/>
                <w:color w:val="000000"/>
                <w:sz w:val="26"/>
                <w:szCs w:val="26"/>
                <w:lang w:val="vi-VN"/>
              </w:rPr>
              <w:t xml:space="preserve"> </w:t>
            </w:r>
            <w:proofErr w:type="spellStart"/>
            <w:r w:rsidRPr="009800EC">
              <w:rPr>
                <w:b/>
                <w:bCs/>
                <w:color w:val="000000"/>
                <w:sz w:val="26"/>
                <w:szCs w:val="26"/>
                <w:lang w:val="vi-VN"/>
              </w:rPr>
              <w:t>thức</w:t>
            </w:r>
            <w:proofErr w:type="spellEnd"/>
            <w:r w:rsidRPr="009800EC">
              <w:rPr>
                <w:b/>
                <w:bCs/>
                <w:color w:val="000000"/>
                <w:sz w:val="26"/>
                <w:szCs w:val="26"/>
                <w:lang w:val="vi-VN"/>
              </w:rPr>
              <w:t xml:space="preserve"> </w:t>
            </w:r>
            <w:proofErr w:type="spellStart"/>
            <w:r w:rsidRPr="009800EC">
              <w:rPr>
                <w:b/>
                <w:bCs/>
                <w:color w:val="000000"/>
                <w:sz w:val="26"/>
                <w:szCs w:val="26"/>
                <w:lang w:val="vi-VN"/>
              </w:rPr>
              <w:t>khối</w:t>
            </w:r>
            <w:proofErr w:type="spellEnd"/>
            <w:r w:rsidRPr="009800EC">
              <w:rPr>
                <w:b/>
                <w:bCs/>
                <w:color w:val="000000"/>
                <w:sz w:val="26"/>
                <w:szCs w:val="26"/>
                <w:lang w:val="vi-VN"/>
              </w:rPr>
              <w:t xml:space="preserve"> </w:t>
            </w:r>
            <w:proofErr w:type="spellStart"/>
            <w:r w:rsidRPr="009800EC">
              <w:rPr>
                <w:b/>
                <w:bCs/>
                <w:color w:val="000000"/>
                <w:sz w:val="26"/>
                <w:szCs w:val="26"/>
                <w:lang w:val="vi-VN"/>
              </w:rPr>
              <w:t>ngành</w:t>
            </w:r>
            <w:proofErr w:type="spellEnd"/>
          </w:p>
        </w:tc>
      </w:tr>
      <w:tr w:rsidR="009800EC" w:rsidRPr="009800EC" w14:paraId="52140773"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4110B44B"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20</w:t>
            </w:r>
          </w:p>
        </w:tc>
        <w:tc>
          <w:tcPr>
            <w:tcW w:w="812" w:type="pct"/>
            <w:tcBorders>
              <w:top w:val="single" w:sz="4" w:space="0" w:color="000000"/>
              <w:left w:val="single" w:sz="4" w:space="0" w:color="000000"/>
              <w:bottom w:val="single" w:sz="4" w:space="0" w:color="000000"/>
              <w:right w:val="single" w:sz="4" w:space="0" w:color="000000"/>
            </w:tcBorders>
          </w:tcPr>
          <w:p w14:paraId="38E182F4"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HRM2001</w:t>
            </w:r>
          </w:p>
        </w:tc>
        <w:tc>
          <w:tcPr>
            <w:tcW w:w="1780" w:type="pct"/>
            <w:tcBorders>
              <w:top w:val="single" w:sz="4" w:space="0" w:color="000000"/>
              <w:left w:val="single" w:sz="4" w:space="0" w:color="000000"/>
              <w:bottom w:val="single" w:sz="4" w:space="0" w:color="000000"/>
              <w:right w:val="single" w:sz="4" w:space="0" w:color="000000"/>
            </w:tcBorders>
          </w:tcPr>
          <w:p w14:paraId="3E699F16" w14:textId="77777777" w:rsidR="009800EC" w:rsidRPr="009800EC" w:rsidRDefault="009800EC" w:rsidP="009800EC">
            <w:pPr>
              <w:pStyle w:val="NormalWeb"/>
              <w:shd w:val="clear" w:color="auto" w:fill="FFFFFF"/>
              <w:spacing w:before="0"/>
              <w:jc w:val="both"/>
              <w:textAlignment w:val="baseline"/>
              <w:rPr>
                <w:color w:val="000000"/>
                <w:sz w:val="26"/>
                <w:szCs w:val="26"/>
              </w:rPr>
            </w:pPr>
            <w:proofErr w:type="spellStart"/>
            <w:r w:rsidRPr="009800EC">
              <w:rPr>
                <w:color w:val="000000"/>
                <w:sz w:val="26"/>
                <w:szCs w:val="26"/>
                <w:lang w:val="vi-VN"/>
              </w:rPr>
              <w:t>Hành</w:t>
            </w:r>
            <w:proofErr w:type="spellEnd"/>
            <w:r w:rsidRPr="009800EC">
              <w:rPr>
                <w:color w:val="000000"/>
                <w:sz w:val="26"/>
                <w:szCs w:val="26"/>
                <w:lang w:val="vi-VN"/>
              </w:rPr>
              <w:t xml:space="preserve"> vi </w:t>
            </w:r>
            <w:proofErr w:type="spellStart"/>
            <w:r w:rsidRPr="009800EC">
              <w:rPr>
                <w:color w:val="000000"/>
                <w:sz w:val="26"/>
                <w:szCs w:val="26"/>
                <w:lang w:val="vi-VN"/>
              </w:rPr>
              <w:t>tổ</w:t>
            </w:r>
            <w:proofErr w:type="spellEnd"/>
            <w:r w:rsidRPr="009800EC">
              <w:rPr>
                <w:color w:val="000000"/>
                <w:sz w:val="26"/>
                <w:szCs w:val="26"/>
                <w:lang w:val="vi-VN"/>
              </w:rPr>
              <w:t xml:space="preserve"> </w:t>
            </w:r>
            <w:proofErr w:type="spellStart"/>
            <w:r w:rsidRPr="009800EC">
              <w:rPr>
                <w:color w:val="000000"/>
                <w:sz w:val="26"/>
                <w:szCs w:val="26"/>
                <w:lang w:val="vi-VN"/>
              </w:rPr>
              <w:t>chức</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7508DDAA"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30</w:t>
            </w:r>
          </w:p>
        </w:tc>
        <w:tc>
          <w:tcPr>
            <w:tcW w:w="485" w:type="pct"/>
            <w:tcBorders>
              <w:top w:val="single" w:sz="4" w:space="0" w:color="000000"/>
              <w:left w:val="single" w:sz="4" w:space="0" w:color="000000"/>
              <w:bottom w:val="single" w:sz="4" w:space="0" w:color="000000"/>
              <w:right w:val="single" w:sz="4" w:space="0" w:color="000000"/>
            </w:tcBorders>
            <w:vAlign w:val="center"/>
          </w:tcPr>
          <w:p w14:paraId="702CB851"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15</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7EA7FB7A"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45</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0D67617F"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3</w:t>
            </w:r>
          </w:p>
        </w:tc>
      </w:tr>
      <w:tr w:rsidR="009800EC" w:rsidRPr="009800EC" w14:paraId="2FCD5322"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656E9719"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21</w:t>
            </w:r>
          </w:p>
        </w:tc>
        <w:tc>
          <w:tcPr>
            <w:tcW w:w="812" w:type="pct"/>
            <w:tcBorders>
              <w:top w:val="single" w:sz="4" w:space="0" w:color="000000"/>
              <w:left w:val="single" w:sz="4" w:space="0" w:color="000000"/>
              <w:bottom w:val="single" w:sz="4" w:space="0" w:color="000000"/>
              <w:right w:val="single" w:sz="4" w:space="0" w:color="000000"/>
            </w:tcBorders>
          </w:tcPr>
          <w:p w14:paraId="5EA78F7E"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MIS2002</w:t>
            </w:r>
          </w:p>
        </w:tc>
        <w:tc>
          <w:tcPr>
            <w:tcW w:w="1780" w:type="pct"/>
            <w:tcBorders>
              <w:top w:val="single" w:sz="4" w:space="0" w:color="000000"/>
              <w:left w:val="single" w:sz="4" w:space="0" w:color="000000"/>
              <w:bottom w:val="single" w:sz="4" w:space="0" w:color="000000"/>
              <w:right w:val="single" w:sz="4" w:space="0" w:color="000000"/>
            </w:tcBorders>
          </w:tcPr>
          <w:p w14:paraId="5D38C6D0" w14:textId="77777777" w:rsidR="009800EC" w:rsidRPr="009800EC" w:rsidRDefault="009800EC" w:rsidP="009800EC">
            <w:pPr>
              <w:pStyle w:val="NormalWeb"/>
              <w:shd w:val="clear" w:color="auto" w:fill="FFFFFF"/>
              <w:spacing w:before="0"/>
              <w:jc w:val="both"/>
              <w:textAlignment w:val="baseline"/>
              <w:rPr>
                <w:color w:val="000000"/>
                <w:sz w:val="26"/>
                <w:szCs w:val="26"/>
              </w:rPr>
            </w:pPr>
            <w:proofErr w:type="spellStart"/>
            <w:r w:rsidRPr="009800EC">
              <w:rPr>
                <w:color w:val="000000"/>
                <w:sz w:val="26"/>
                <w:szCs w:val="26"/>
                <w:lang w:val="vi-VN"/>
              </w:rPr>
              <w:t>Hệ</w:t>
            </w:r>
            <w:proofErr w:type="spellEnd"/>
            <w:r w:rsidRPr="009800EC">
              <w:rPr>
                <w:color w:val="000000"/>
                <w:sz w:val="26"/>
                <w:szCs w:val="26"/>
                <w:lang w:val="vi-VN"/>
              </w:rPr>
              <w:t xml:space="preserve"> </w:t>
            </w:r>
            <w:proofErr w:type="spellStart"/>
            <w:r w:rsidRPr="009800EC">
              <w:rPr>
                <w:color w:val="000000"/>
                <w:sz w:val="26"/>
                <w:szCs w:val="26"/>
                <w:lang w:val="vi-VN"/>
              </w:rPr>
              <w:t>thống</w:t>
            </w:r>
            <w:proofErr w:type="spellEnd"/>
            <w:r w:rsidRPr="009800EC">
              <w:rPr>
                <w:color w:val="000000"/>
                <w:sz w:val="26"/>
                <w:szCs w:val="26"/>
                <w:lang w:val="vi-VN"/>
              </w:rPr>
              <w:t xml:space="preserve"> thông tin </w:t>
            </w:r>
            <w:proofErr w:type="spellStart"/>
            <w:r w:rsidRPr="009800EC">
              <w:rPr>
                <w:color w:val="000000"/>
                <w:sz w:val="26"/>
                <w:szCs w:val="26"/>
                <w:lang w:val="vi-VN"/>
              </w:rPr>
              <w:t>quản</w:t>
            </w:r>
            <w:proofErr w:type="spellEnd"/>
            <w:r w:rsidRPr="009800EC">
              <w:rPr>
                <w:color w:val="000000"/>
                <w:sz w:val="26"/>
                <w:szCs w:val="26"/>
                <w:lang w:val="vi-VN"/>
              </w:rPr>
              <w:t xml:space="preserve"> </w:t>
            </w:r>
            <w:proofErr w:type="spellStart"/>
            <w:r w:rsidRPr="009800EC">
              <w:rPr>
                <w:color w:val="000000"/>
                <w:sz w:val="26"/>
                <w:szCs w:val="26"/>
                <w:lang w:val="vi-VN"/>
              </w:rPr>
              <w:t>lý</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663004EF"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30</w:t>
            </w:r>
          </w:p>
        </w:tc>
        <w:tc>
          <w:tcPr>
            <w:tcW w:w="485" w:type="pct"/>
            <w:tcBorders>
              <w:top w:val="single" w:sz="4" w:space="0" w:color="000000"/>
              <w:left w:val="single" w:sz="4" w:space="0" w:color="000000"/>
              <w:bottom w:val="single" w:sz="4" w:space="0" w:color="000000"/>
              <w:right w:val="single" w:sz="4" w:space="0" w:color="000000"/>
            </w:tcBorders>
            <w:vAlign w:val="center"/>
          </w:tcPr>
          <w:p w14:paraId="5B3A29D4"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15</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61637E29"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45</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40EBC40F"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3</w:t>
            </w:r>
          </w:p>
        </w:tc>
      </w:tr>
      <w:tr w:rsidR="009800EC" w:rsidRPr="009800EC" w14:paraId="40CD171A"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72FB1777"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22</w:t>
            </w:r>
          </w:p>
        </w:tc>
        <w:tc>
          <w:tcPr>
            <w:tcW w:w="812" w:type="pct"/>
            <w:tcBorders>
              <w:top w:val="single" w:sz="4" w:space="0" w:color="000000"/>
              <w:left w:val="single" w:sz="4" w:space="0" w:color="000000"/>
              <w:bottom w:val="single" w:sz="4" w:space="0" w:color="000000"/>
              <w:right w:val="single" w:sz="4" w:space="0" w:color="000000"/>
            </w:tcBorders>
          </w:tcPr>
          <w:p w14:paraId="25C02173"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IBS2001</w:t>
            </w:r>
          </w:p>
        </w:tc>
        <w:tc>
          <w:tcPr>
            <w:tcW w:w="1780" w:type="pct"/>
            <w:tcBorders>
              <w:top w:val="single" w:sz="4" w:space="0" w:color="000000"/>
              <w:left w:val="single" w:sz="4" w:space="0" w:color="000000"/>
              <w:bottom w:val="single" w:sz="4" w:space="0" w:color="000000"/>
              <w:right w:val="single" w:sz="4" w:space="0" w:color="000000"/>
            </w:tcBorders>
          </w:tcPr>
          <w:p w14:paraId="56CFFDEF"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 xml:space="preserve">Kinh doanh </w:t>
            </w:r>
            <w:proofErr w:type="spellStart"/>
            <w:r w:rsidRPr="009800EC">
              <w:rPr>
                <w:color w:val="000000"/>
                <w:sz w:val="26"/>
                <w:szCs w:val="26"/>
                <w:lang w:val="vi-VN"/>
              </w:rPr>
              <w:t>quốc</w:t>
            </w:r>
            <w:proofErr w:type="spellEnd"/>
            <w:r w:rsidRPr="009800EC">
              <w:rPr>
                <w:color w:val="000000"/>
                <w:sz w:val="26"/>
                <w:szCs w:val="26"/>
                <w:lang w:val="vi-VN"/>
              </w:rPr>
              <w:t xml:space="preserve"> </w:t>
            </w:r>
            <w:proofErr w:type="spellStart"/>
            <w:r w:rsidRPr="009800EC">
              <w:rPr>
                <w:color w:val="000000"/>
                <w:sz w:val="26"/>
                <w:szCs w:val="26"/>
                <w:lang w:val="vi-VN"/>
              </w:rPr>
              <w:t>tế</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044DACC5"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40</w:t>
            </w:r>
          </w:p>
        </w:tc>
        <w:tc>
          <w:tcPr>
            <w:tcW w:w="485" w:type="pct"/>
            <w:tcBorders>
              <w:top w:val="single" w:sz="4" w:space="0" w:color="000000"/>
              <w:left w:val="single" w:sz="4" w:space="0" w:color="000000"/>
              <w:bottom w:val="single" w:sz="4" w:space="0" w:color="000000"/>
              <w:right w:val="single" w:sz="4" w:space="0" w:color="000000"/>
            </w:tcBorders>
            <w:vAlign w:val="center"/>
          </w:tcPr>
          <w:p w14:paraId="32E9A71B"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4</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48BC90B9"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45</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0508E1DA"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3</w:t>
            </w:r>
          </w:p>
        </w:tc>
      </w:tr>
      <w:tr w:rsidR="009800EC" w:rsidRPr="009800EC" w14:paraId="69A42A55"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16FC0F0C"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23</w:t>
            </w:r>
          </w:p>
        </w:tc>
        <w:tc>
          <w:tcPr>
            <w:tcW w:w="812" w:type="pct"/>
            <w:tcBorders>
              <w:top w:val="single" w:sz="4" w:space="0" w:color="000000"/>
              <w:left w:val="single" w:sz="4" w:space="0" w:color="000000"/>
              <w:bottom w:val="single" w:sz="4" w:space="0" w:color="000000"/>
              <w:right w:val="single" w:sz="4" w:space="0" w:color="000000"/>
            </w:tcBorders>
          </w:tcPr>
          <w:p w14:paraId="5EDA0797"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LAW2001</w:t>
            </w:r>
          </w:p>
        </w:tc>
        <w:tc>
          <w:tcPr>
            <w:tcW w:w="1780" w:type="pct"/>
            <w:tcBorders>
              <w:top w:val="single" w:sz="4" w:space="0" w:color="000000"/>
              <w:left w:val="single" w:sz="4" w:space="0" w:color="000000"/>
              <w:bottom w:val="single" w:sz="4" w:space="0" w:color="000000"/>
              <w:right w:val="single" w:sz="4" w:space="0" w:color="000000"/>
            </w:tcBorders>
          </w:tcPr>
          <w:p w14:paraId="6D620997" w14:textId="77777777" w:rsidR="009800EC" w:rsidRPr="009800EC" w:rsidRDefault="009800EC" w:rsidP="009800EC">
            <w:pPr>
              <w:pStyle w:val="NormalWeb"/>
              <w:shd w:val="clear" w:color="auto" w:fill="FFFFFF"/>
              <w:spacing w:before="0"/>
              <w:jc w:val="both"/>
              <w:textAlignment w:val="baseline"/>
              <w:rPr>
                <w:color w:val="000000"/>
                <w:sz w:val="26"/>
                <w:szCs w:val="26"/>
              </w:rPr>
            </w:pPr>
            <w:proofErr w:type="spellStart"/>
            <w:r w:rsidRPr="009800EC">
              <w:rPr>
                <w:color w:val="000000"/>
                <w:sz w:val="26"/>
                <w:szCs w:val="26"/>
                <w:lang w:val="vi-VN"/>
              </w:rPr>
              <w:t>Luật</w:t>
            </w:r>
            <w:proofErr w:type="spellEnd"/>
            <w:r w:rsidRPr="009800EC">
              <w:rPr>
                <w:color w:val="000000"/>
                <w:sz w:val="26"/>
                <w:szCs w:val="26"/>
                <w:lang w:val="vi-VN"/>
              </w:rPr>
              <w:t xml:space="preserve"> kinh doanh</w:t>
            </w:r>
          </w:p>
        </w:tc>
        <w:tc>
          <w:tcPr>
            <w:tcW w:w="565" w:type="pct"/>
            <w:tcBorders>
              <w:top w:val="single" w:sz="4" w:space="0" w:color="000000"/>
              <w:left w:val="single" w:sz="4" w:space="0" w:color="000000"/>
              <w:bottom w:val="single" w:sz="4" w:space="0" w:color="000000"/>
              <w:right w:val="single" w:sz="4" w:space="0" w:color="000000"/>
            </w:tcBorders>
            <w:vAlign w:val="center"/>
          </w:tcPr>
          <w:p w14:paraId="6516C89C"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30</w:t>
            </w:r>
          </w:p>
        </w:tc>
        <w:tc>
          <w:tcPr>
            <w:tcW w:w="485" w:type="pct"/>
            <w:tcBorders>
              <w:top w:val="single" w:sz="4" w:space="0" w:color="000000"/>
              <w:left w:val="single" w:sz="4" w:space="0" w:color="000000"/>
              <w:bottom w:val="single" w:sz="4" w:space="0" w:color="000000"/>
              <w:right w:val="single" w:sz="4" w:space="0" w:color="000000"/>
            </w:tcBorders>
            <w:vAlign w:val="center"/>
          </w:tcPr>
          <w:p w14:paraId="361AF219"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15</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42C6725D"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45</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521E25FD"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3</w:t>
            </w:r>
          </w:p>
        </w:tc>
      </w:tr>
      <w:tr w:rsidR="009800EC" w:rsidRPr="009800EC" w14:paraId="47212B5A"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59F8ED66"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24</w:t>
            </w:r>
          </w:p>
        </w:tc>
        <w:tc>
          <w:tcPr>
            <w:tcW w:w="812" w:type="pct"/>
            <w:tcBorders>
              <w:top w:val="single" w:sz="4" w:space="0" w:color="000000"/>
              <w:left w:val="single" w:sz="4" w:space="0" w:color="000000"/>
              <w:bottom w:val="single" w:sz="4" w:space="0" w:color="000000"/>
              <w:right w:val="single" w:sz="4" w:space="0" w:color="000000"/>
            </w:tcBorders>
          </w:tcPr>
          <w:p w14:paraId="3DB838D2"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MKT2001</w:t>
            </w:r>
          </w:p>
        </w:tc>
        <w:tc>
          <w:tcPr>
            <w:tcW w:w="1780" w:type="pct"/>
            <w:tcBorders>
              <w:top w:val="single" w:sz="4" w:space="0" w:color="000000"/>
              <w:left w:val="single" w:sz="4" w:space="0" w:color="000000"/>
              <w:bottom w:val="single" w:sz="4" w:space="0" w:color="000000"/>
              <w:right w:val="single" w:sz="4" w:space="0" w:color="000000"/>
            </w:tcBorders>
          </w:tcPr>
          <w:p w14:paraId="5F68B72A" w14:textId="77777777" w:rsidR="009800EC" w:rsidRPr="009800EC" w:rsidRDefault="009800EC" w:rsidP="009800EC">
            <w:pPr>
              <w:pStyle w:val="NormalWeb"/>
              <w:shd w:val="clear" w:color="auto" w:fill="FFFFFF"/>
              <w:spacing w:before="0"/>
              <w:jc w:val="both"/>
              <w:textAlignment w:val="baseline"/>
              <w:rPr>
                <w:color w:val="000000"/>
                <w:sz w:val="26"/>
                <w:szCs w:val="26"/>
              </w:rPr>
            </w:pPr>
            <w:proofErr w:type="spellStart"/>
            <w:r w:rsidRPr="009800EC">
              <w:rPr>
                <w:color w:val="000000"/>
                <w:sz w:val="26"/>
                <w:szCs w:val="26"/>
                <w:lang w:val="vi-VN"/>
              </w:rPr>
              <w:t>Marketing</w:t>
            </w:r>
            <w:proofErr w:type="spellEnd"/>
            <w:r w:rsidRPr="009800EC">
              <w:rPr>
                <w:color w:val="000000"/>
                <w:sz w:val="26"/>
                <w:szCs w:val="26"/>
                <w:lang w:val="vi-VN"/>
              </w:rPr>
              <w:t xml:space="preserve"> căn </w:t>
            </w:r>
            <w:proofErr w:type="spellStart"/>
            <w:r w:rsidRPr="009800EC">
              <w:rPr>
                <w:color w:val="000000"/>
                <w:sz w:val="26"/>
                <w:szCs w:val="26"/>
                <w:lang w:val="vi-VN"/>
              </w:rPr>
              <w:t>bản</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4F47AF28"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34</w:t>
            </w:r>
          </w:p>
        </w:tc>
        <w:tc>
          <w:tcPr>
            <w:tcW w:w="485" w:type="pct"/>
            <w:tcBorders>
              <w:top w:val="single" w:sz="4" w:space="0" w:color="000000"/>
              <w:left w:val="single" w:sz="4" w:space="0" w:color="000000"/>
              <w:bottom w:val="single" w:sz="4" w:space="0" w:color="000000"/>
              <w:right w:val="single" w:sz="4" w:space="0" w:color="000000"/>
            </w:tcBorders>
            <w:vAlign w:val="center"/>
          </w:tcPr>
          <w:p w14:paraId="0C1776C3"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11</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7B33D986"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45</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0F2CDCD9"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3</w:t>
            </w:r>
          </w:p>
        </w:tc>
      </w:tr>
      <w:tr w:rsidR="009800EC" w:rsidRPr="009800EC" w14:paraId="4664F34E"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5E88F036"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25</w:t>
            </w:r>
          </w:p>
        </w:tc>
        <w:tc>
          <w:tcPr>
            <w:tcW w:w="812" w:type="pct"/>
            <w:tcBorders>
              <w:top w:val="single" w:sz="4" w:space="0" w:color="000000"/>
              <w:left w:val="single" w:sz="4" w:space="0" w:color="000000"/>
              <w:bottom w:val="single" w:sz="4" w:space="0" w:color="000000"/>
              <w:right w:val="single" w:sz="4" w:space="0" w:color="000000"/>
            </w:tcBorders>
          </w:tcPr>
          <w:p w14:paraId="467443A0"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ACC1001</w:t>
            </w:r>
          </w:p>
        </w:tc>
        <w:tc>
          <w:tcPr>
            <w:tcW w:w="1780" w:type="pct"/>
            <w:tcBorders>
              <w:top w:val="single" w:sz="4" w:space="0" w:color="000000"/>
              <w:left w:val="single" w:sz="4" w:space="0" w:color="000000"/>
              <w:bottom w:val="single" w:sz="4" w:space="0" w:color="000000"/>
              <w:right w:val="single" w:sz="4" w:space="0" w:color="000000"/>
            </w:tcBorders>
          </w:tcPr>
          <w:p w14:paraId="75531C33"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 xml:space="preserve">Nguyên </w:t>
            </w:r>
            <w:proofErr w:type="spellStart"/>
            <w:r w:rsidRPr="009800EC">
              <w:rPr>
                <w:color w:val="000000"/>
                <w:sz w:val="26"/>
                <w:szCs w:val="26"/>
                <w:lang w:val="vi-VN"/>
              </w:rPr>
              <w:t>lý</w:t>
            </w:r>
            <w:proofErr w:type="spellEnd"/>
            <w:r w:rsidRPr="009800EC">
              <w:rPr>
                <w:color w:val="000000"/>
                <w:sz w:val="26"/>
                <w:szCs w:val="26"/>
                <w:lang w:val="vi-VN"/>
              </w:rPr>
              <w:t xml:space="preserve"> </w:t>
            </w:r>
            <w:proofErr w:type="spellStart"/>
            <w:r w:rsidRPr="009800EC">
              <w:rPr>
                <w:color w:val="000000"/>
                <w:sz w:val="26"/>
                <w:szCs w:val="26"/>
                <w:lang w:val="vi-VN"/>
              </w:rPr>
              <w:t>kế</w:t>
            </w:r>
            <w:proofErr w:type="spellEnd"/>
            <w:r w:rsidRPr="009800EC">
              <w:rPr>
                <w:color w:val="000000"/>
                <w:sz w:val="26"/>
                <w:szCs w:val="26"/>
                <w:lang w:val="vi-VN"/>
              </w:rPr>
              <w:t xml:space="preserve"> </w:t>
            </w:r>
            <w:proofErr w:type="spellStart"/>
            <w:r w:rsidRPr="009800EC">
              <w:rPr>
                <w:color w:val="000000"/>
                <w:sz w:val="26"/>
                <w:szCs w:val="26"/>
                <w:lang w:val="vi-VN"/>
              </w:rPr>
              <w:t>toán</w:t>
            </w:r>
            <w:proofErr w:type="spellEnd"/>
            <w:r w:rsidRPr="009800EC">
              <w:rPr>
                <w:color w:val="000000"/>
                <w:sz w:val="26"/>
                <w:szCs w:val="26"/>
                <w:lang w:val="vi-VN"/>
              </w:rPr>
              <w:t>/</w:t>
            </w:r>
            <w:proofErr w:type="spellStart"/>
            <w:r w:rsidRPr="009800EC">
              <w:rPr>
                <w:color w:val="000000"/>
                <w:sz w:val="26"/>
                <w:szCs w:val="26"/>
                <w:lang w:val="vi-VN"/>
              </w:rPr>
              <w:t>Nhập</w:t>
            </w:r>
            <w:proofErr w:type="spellEnd"/>
            <w:r w:rsidRPr="009800EC">
              <w:rPr>
                <w:color w:val="000000"/>
                <w:sz w:val="26"/>
                <w:szCs w:val="26"/>
                <w:lang w:val="vi-VN"/>
              </w:rPr>
              <w:t xml:space="preserve"> môn </w:t>
            </w:r>
            <w:proofErr w:type="spellStart"/>
            <w:r w:rsidRPr="009800EC">
              <w:rPr>
                <w:color w:val="000000"/>
                <w:sz w:val="26"/>
                <w:szCs w:val="26"/>
                <w:lang w:val="vi-VN"/>
              </w:rPr>
              <w:t>kế</w:t>
            </w:r>
            <w:proofErr w:type="spellEnd"/>
            <w:r w:rsidRPr="009800EC">
              <w:rPr>
                <w:color w:val="000000"/>
                <w:sz w:val="26"/>
                <w:szCs w:val="26"/>
                <w:lang w:val="vi-VN"/>
              </w:rPr>
              <w:t xml:space="preserve"> </w:t>
            </w:r>
            <w:proofErr w:type="spellStart"/>
            <w:r w:rsidRPr="009800EC">
              <w:rPr>
                <w:color w:val="000000"/>
                <w:sz w:val="26"/>
                <w:szCs w:val="26"/>
                <w:lang w:val="vi-VN"/>
              </w:rPr>
              <w:t>toán</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106DD0E2"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30</w:t>
            </w:r>
          </w:p>
        </w:tc>
        <w:tc>
          <w:tcPr>
            <w:tcW w:w="485" w:type="pct"/>
            <w:tcBorders>
              <w:top w:val="single" w:sz="4" w:space="0" w:color="000000"/>
              <w:left w:val="single" w:sz="4" w:space="0" w:color="000000"/>
              <w:bottom w:val="single" w:sz="4" w:space="0" w:color="000000"/>
              <w:right w:val="single" w:sz="4" w:space="0" w:color="000000"/>
            </w:tcBorders>
            <w:vAlign w:val="center"/>
          </w:tcPr>
          <w:p w14:paraId="5FF3276C"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15</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0E3C325A"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45</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3664718D"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3</w:t>
            </w:r>
          </w:p>
        </w:tc>
      </w:tr>
      <w:tr w:rsidR="009800EC" w:rsidRPr="009800EC" w14:paraId="5A0C10A2"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29D6E34F"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26</w:t>
            </w:r>
          </w:p>
        </w:tc>
        <w:tc>
          <w:tcPr>
            <w:tcW w:w="812" w:type="pct"/>
            <w:tcBorders>
              <w:top w:val="single" w:sz="4" w:space="0" w:color="000000"/>
              <w:left w:val="single" w:sz="4" w:space="0" w:color="000000"/>
              <w:bottom w:val="single" w:sz="4" w:space="0" w:color="000000"/>
              <w:right w:val="single" w:sz="4" w:space="0" w:color="000000"/>
            </w:tcBorders>
          </w:tcPr>
          <w:p w14:paraId="33DB1DB9"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MGT2002</w:t>
            </w:r>
          </w:p>
        </w:tc>
        <w:tc>
          <w:tcPr>
            <w:tcW w:w="1780" w:type="pct"/>
            <w:tcBorders>
              <w:top w:val="single" w:sz="4" w:space="0" w:color="000000"/>
              <w:left w:val="single" w:sz="4" w:space="0" w:color="000000"/>
              <w:bottom w:val="single" w:sz="4" w:space="0" w:color="000000"/>
              <w:right w:val="single" w:sz="4" w:space="0" w:color="000000"/>
            </w:tcBorders>
          </w:tcPr>
          <w:p w14:paraId="78101BBE" w14:textId="77777777" w:rsidR="009800EC" w:rsidRPr="009800EC" w:rsidRDefault="009800EC" w:rsidP="009800EC">
            <w:pPr>
              <w:pStyle w:val="NormalWeb"/>
              <w:shd w:val="clear" w:color="auto" w:fill="FFFFFF"/>
              <w:spacing w:before="0"/>
              <w:jc w:val="both"/>
              <w:textAlignment w:val="baseline"/>
              <w:rPr>
                <w:color w:val="000000"/>
                <w:sz w:val="26"/>
                <w:szCs w:val="26"/>
              </w:rPr>
            </w:pPr>
            <w:proofErr w:type="spellStart"/>
            <w:r w:rsidRPr="009800EC">
              <w:rPr>
                <w:color w:val="000000"/>
                <w:sz w:val="26"/>
                <w:szCs w:val="26"/>
                <w:lang w:val="vi-VN"/>
              </w:rPr>
              <w:t>Nhập</w:t>
            </w:r>
            <w:proofErr w:type="spellEnd"/>
            <w:r w:rsidRPr="009800EC">
              <w:rPr>
                <w:color w:val="000000"/>
                <w:sz w:val="26"/>
                <w:szCs w:val="26"/>
                <w:lang w:val="vi-VN"/>
              </w:rPr>
              <w:t xml:space="preserve"> môn kinh doanh</w:t>
            </w:r>
          </w:p>
        </w:tc>
        <w:tc>
          <w:tcPr>
            <w:tcW w:w="565" w:type="pct"/>
            <w:tcBorders>
              <w:top w:val="single" w:sz="4" w:space="0" w:color="000000"/>
              <w:left w:val="single" w:sz="4" w:space="0" w:color="000000"/>
              <w:bottom w:val="single" w:sz="4" w:space="0" w:color="000000"/>
              <w:right w:val="single" w:sz="4" w:space="0" w:color="000000"/>
            </w:tcBorders>
            <w:vAlign w:val="center"/>
          </w:tcPr>
          <w:p w14:paraId="1D054A8D"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27</w:t>
            </w:r>
          </w:p>
        </w:tc>
        <w:tc>
          <w:tcPr>
            <w:tcW w:w="485" w:type="pct"/>
            <w:tcBorders>
              <w:top w:val="single" w:sz="4" w:space="0" w:color="000000"/>
              <w:left w:val="single" w:sz="4" w:space="0" w:color="000000"/>
              <w:bottom w:val="single" w:sz="4" w:space="0" w:color="000000"/>
              <w:right w:val="single" w:sz="4" w:space="0" w:color="000000"/>
            </w:tcBorders>
            <w:vAlign w:val="center"/>
          </w:tcPr>
          <w:p w14:paraId="6F09C6E1"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18</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651FA6C3"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45</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0A4D7EF4"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3</w:t>
            </w:r>
          </w:p>
        </w:tc>
      </w:tr>
      <w:tr w:rsidR="009800EC" w:rsidRPr="009800EC" w14:paraId="262689B4"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1BE70752"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27</w:t>
            </w:r>
          </w:p>
        </w:tc>
        <w:tc>
          <w:tcPr>
            <w:tcW w:w="812" w:type="pct"/>
            <w:tcBorders>
              <w:top w:val="single" w:sz="4" w:space="0" w:color="000000"/>
              <w:left w:val="single" w:sz="4" w:space="0" w:color="000000"/>
              <w:bottom w:val="single" w:sz="4" w:space="0" w:color="000000"/>
              <w:right w:val="single" w:sz="4" w:space="0" w:color="000000"/>
            </w:tcBorders>
          </w:tcPr>
          <w:p w14:paraId="0910A0EB"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FIN2001</w:t>
            </w:r>
          </w:p>
        </w:tc>
        <w:tc>
          <w:tcPr>
            <w:tcW w:w="1780" w:type="pct"/>
            <w:tcBorders>
              <w:top w:val="single" w:sz="4" w:space="0" w:color="000000"/>
              <w:left w:val="single" w:sz="4" w:space="0" w:color="000000"/>
              <w:bottom w:val="single" w:sz="4" w:space="0" w:color="000000"/>
              <w:right w:val="single" w:sz="4" w:space="0" w:color="000000"/>
            </w:tcBorders>
          </w:tcPr>
          <w:p w14:paraId="5DFA1FD3" w14:textId="77777777" w:rsidR="009800EC" w:rsidRPr="009800EC" w:rsidRDefault="009800EC" w:rsidP="009800EC">
            <w:pPr>
              <w:pStyle w:val="NormalWeb"/>
              <w:shd w:val="clear" w:color="auto" w:fill="FFFFFF"/>
              <w:spacing w:before="0"/>
              <w:jc w:val="both"/>
              <w:textAlignment w:val="baseline"/>
              <w:rPr>
                <w:color w:val="000000"/>
                <w:sz w:val="26"/>
                <w:szCs w:val="26"/>
              </w:rPr>
            </w:pPr>
            <w:proofErr w:type="spellStart"/>
            <w:r w:rsidRPr="009800EC">
              <w:rPr>
                <w:color w:val="000000"/>
                <w:sz w:val="26"/>
                <w:szCs w:val="26"/>
                <w:lang w:val="vi-VN"/>
              </w:rPr>
              <w:t>Thị</w:t>
            </w:r>
            <w:proofErr w:type="spellEnd"/>
            <w:r w:rsidRPr="009800EC">
              <w:rPr>
                <w:color w:val="000000"/>
                <w:sz w:val="26"/>
                <w:szCs w:val="26"/>
                <w:lang w:val="vi-VN"/>
              </w:rPr>
              <w:t xml:space="preserve"> </w:t>
            </w:r>
            <w:proofErr w:type="spellStart"/>
            <w:r w:rsidRPr="009800EC">
              <w:rPr>
                <w:color w:val="000000"/>
                <w:sz w:val="26"/>
                <w:szCs w:val="26"/>
                <w:lang w:val="vi-VN"/>
              </w:rPr>
              <w:t>trường</w:t>
            </w:r>
            <w:proofErr w:type="spellEnd"/>
            <w:r w:rsidRPr="009800EC">
              <w:rPr>
                <w:color w:val="000000"/>
                <w:sz w:val="26"/>
                <w:szCs w:val="26"/>
                <w:lang w:val="vi-VN"/>
              </w:rPr>
              <w:t xml:space="preserve"> </w:t>
            </w:r>
            <w:proofErr w:type="spellStart"/>
            <w:r w:rsidRPr="009800EC">
              <w:rPr>
                <w:color w:val="000000"/>
                <w:sz w:val="26"/>
                <w:szCs w:val="26"/>
                <w:lang w:val="vi-VN"/>
              </w:rPr>
              <w:t>và</w:t>
            </w:r>
            <w:proofErr w:type="spellEnd"/>
            <w:r w:rsidRPr="009800EC">
              <w:rPr>
                <w:color w:val="000000"/>
                <w:sz w:val="26"/>
                <w:szCs w:val="26"/>
                <w:lang w:val="vi-VN"/>
              </w:rPr>
              <w:t xml:space="preserve"> </w:t>
            </w:r>
            <w:proofErr w:type="spellStart"/>
            <w:r w:rsidRPr="009800EC">
              <w:rPr>
                <w:color w:val="000000"/>
                <w:sz w:val="26"/>
                <w:szCs w:val="26"/>
                <w:lang w:val="vi-VN"/>
              </w:rPr>
              <w:t>các</w:t>
            </w:r>
            <w:proofErr w:type="spellEnd"/>
            <w:r w:rsidRPr="009800EC">
              <w:rPr>
                <w:color w:val="000000"/>
                <w:sz w:val="26"/>
                <w:szCs w:val="26"/>
                <w:lang w:val="vi-VN"/>
              </w:rPr>
              <w:t xml:space="preserve"> </w:t>
            </w:r>
            <w:proofErr w:type="spellStart"/>
            <w:r w:rsidRPr="009800EC">
              <w:rPr>
                <w:color w:val="000000"/>
                <w:sz w:val="26"/>
                <w:szCs w:val="26"/>
                <w:lang w:val="vi-VN"/>
              </w:rPr>
              <w:t>định</w:t>
            </w:r>
            <w:proofErr w:type="spellEnd"/>
            <w:r w:rsidRPr="009800EC">
              <w:rPr>
                <w:color w:val="000000"/>
                <w:sz w:val="26"/>
                <w:szCs w:val="26"/>
                <w:lang w:val="vi-VN"/>
              </w:rPr>
              <w:t xml:space="preserve"> </w:t>
            </w:r>
            <w:proofErr w:type="spellStart"/>
            <w:r w:rsidRPr="009800EC">
              <w:rPr>
                <w:color w:val="000000"/>
                <w:sz w:val="26"/>
                <w:szCs w:val="26"/>
                <w:lang w:val="vi-VN"/>
              </w:rPr>
              <w:t>chế</w:t>
            </w:r>
            <w:proofErr w:type="spellEnd"/>
            <w:r w:rsidRPr="009800EC">
              <w:rPr>
                <w:color w:val="000000"/>
                <w:sz w:val="26"/>
                <w:szCs w:val="26"/>
                <w:lang w:val="vi-VN"/>
              </w:rPr>
              <w:t xml:space="preserve"> </w:t>
            </w:r>
            <w:proofErr w:type="spellStart"/>
            <w:r w:rsidRPr="009800EC">
              <w:rPr>
                <w:color w:val="000000"/>
                <w:sz w:val="26"/>
                <w:szCs w:val="26"/>
                <w:lang w:val="vi-VN"/>
              </w:rPr>
              <w:t>tài</w:t>
            </w:r>
            <w:proofErr w:type="spellEnd"/>
            <w:r w:rsidRPr="009800EC">
              <w:rPr>
                <w:color w:val="000000"/>
                <w:sz w:val="26"/>
                <w:szCs w:val="26"/>
                <w:lang w:val="vi-VN"/>
              </w:rPr>
              <w:t xml:space="preserve"> </w:t>
            </w:r>
            <w:proofErr w:type="spellStart"/>
            <w:r w:rsidRPr="009800EC">
              <w:rPr>
                <w:color w:val="000000"/>
                <w:sz w:val="26"/>
                <w:szCs w:val="26"/>
                <w:lang w:val="vi-VN"/>
              </w:rPr>
              <w:t>chính</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5FA3D44B"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30</w:t>
            </w:r>
          </w:p>
        </w:tc>
        <w:tc>
          <w:tcPr>
            <w:tcW w:w="485" w:type="pct"/>
            <w:tcBorders>
              <w:top w:val="single" w:sz="4" w:space="0" w:color="000000"/>
              <w:left w:val="single" w:sz="4" w:space="0" w:color="000000"/>
              <w:bottom w:val="single" w:sz="4" w:space="0" w:color="000000"/>
              <w:right w:val="single" w:sz="4" w:space="0" w:color="000000"/>
            </w:tcBorders>
            <w:vAlign w:val="center"/>
          </w:tcPr>
          <w:p w14:paraId="2B1417A4"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15</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3CDBB29D"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45</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5360082D"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3</w:t>
            </w:r>
          </w:p>
        </w:tc>
      </w:tr>
      <w:tr w:rsidR="009800EC" w:rsidRPr="009800EC" w14:paraId="65D0BA4E"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2F7D92B0"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28</w:t>
            </w:r>
          </w:p>
        </w:tc>
        <w:tc>
          <w:tcPr>
            <w:tcW w:w="812" w:type="pct"/>
            <w:tcBorders>
              <w:top w:val="single" w:sz="4" w:space="0" w:color="000000"/>
              <w:left w:val="single" w:sz="4" w:space="0" w:color="000000"/>
              <w:bottom w:val="single" w:sz="4" w:space="0" w:color="000000"/>
              <w:right w:val="single" w:sz="4" w:space="0" w:color="000000"/>
            </w:tcBorders>
          </w:tcPr>
          <w:p w14:paraId="7F712AAC"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STA2002</w:t>
            </w:r>
          </w:p>
        </w:tc>
        <w:tc>
          <w:tcPr>
            <w:tcW w:w="1780" w:type="pct"/>
            <w:tcBorders>
              <w:top w:val="single" w:sz="4" w:space="0" w:color="000000"/>
              <w:left w:val="single" w:sz="4" w:space="0" w:color="000000"/>
              <w:bottom w:val="single" w:sz="4" w:space="0" w:color="000000"/>
              <w:right w:val="single" w:sz="4" w:space="0" w:color="000000"/>
            </w:tcBorders>
          </w:tcPr>
          <w:p w14:paraId="337F064A" w14:textId="77777777" w:rsidR="009800EC" w:rsidRPr="009800EC" w:rsidRDefault="009800EC" w:rsidP="009800EC">
            <w:pPr>
              <w:pStyle w:val="NormalWeb"/>
              <w:shd w:val="clear" w:color="auto" w:fill="FFFFFF"/>
              <w:spacing w:before="0"/>
              <w:jc w:val="both"/>
              <w:textAlignment w:val="baseline"/>
              <w:rPr>
                <w:color w:val="000000"/>
                <w:sz w:val="26"/>
                <w:szCs w:val="26"/>
              </w:rPr>
            </w:pPr>
            <w:proofErr w:type="spellStart"/>
            <w:r w:rsidRPr="009800EC">
              <w:rPr>
                <w:color w:val="000000"/>
                <w:sz w:val="26"/>
                <w:szCs w:val="26"/>
                <w:lang w:val="vi-VN"/>
              </w:rPr>
              <w:t>Thống</w:t>
            </w:r>
            <w:proofErr w:type="spellEnd"/>
            <w:r w:rsidRPr="009800EC">
              <w:rPr>
                <w:color w:val="000000"/>
                <w:sz w:val="26"/>
                <w:szCs w:val="26"/>
                <w:lang w:val="vi-VN"/>
              </w:rPr>
              <w:t xml:space="preserve"> kê kinh doanh </w:t>
            </w:r>
            <w:proofErr w:type="spellStart"/>
            <w:r w:rsidRPr="009800EC">
              <w:rPr>
                <w:color w:val="000000"/>
                <w:sz w:val="26"/>
                <w:szCs w:val="26"/>
                <w:lang w:val="vi-VN"/>
              </w:rPr>
              <w:t>và</w:t>
            </w:r>
            <w:proofErr w:type="spellEnd"/>
            <w:r w:rsidRPr="009800EC">
              <w:rPr>
                <w:color w:val="000000"/>
                <w:sz w:val="26"/>
                <w:szCs w:val="26"/>
                <w:lang w:val="vi-VN"/>
              </w:rPr>
              <w:t xml:space="preserve"> kinh </w:t>
            </w:r>
            <w:proofErr w:type="spellStart"/>
            <w:r w:rsidRPr="009800EC">
              <w:rPr>
                <w:color w:val="000000"/>
                <w:sz w:val="26"/>
                <w:szCs w:val="26"/>
                <w:lang w:val="vi-VN"/>
              </w:rPr>
              <w:t>tế</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2B211DD3"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33</w:t>
            </w:r>
          </w:p>
        </w:tc>
        <w:tc>
          <w:tcPr>
            <w:tcW w:w="485" w:type="pct"/>
            <w:tcBorders>
              <w:top w:val="single" w:sz="4" w:space="0" w:color="000000"/>
              <w:left w:val="single" w:sz="4" w:space="0" w:color="000000"/>
              <w:bottom w:val="single" w:sz="4" w:space="0" w:color="000000"/>
              <w:right w:val="single" w:sz="4" w:space="0" w:color="000000"/>
            </w:tcBorders>
            <w:vAlign w:val="center"/>
          </w:tcPr>
          <w:p w14:paraId="3081F26F"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12</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043E4A72"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45</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64BA9AC7"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3</w:t>
            </w:r>
          </w:p>
        </w:tc>
      </w:tr>
      <w:tr w:rsidR="009800EC" w:rsidRPr="009800EC" w14:paraId="387B3F93"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13881F66"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29</w:t>
            </w:r>
          </w:p>
        </w:tc>
        <w:tc>
          <w:tcPr>
            <w:tcW w:w="812" w:type="pct"/>
            <w:tcBorders>
              <w:top w:val="single" w:sz="4" w:space="0" w:color="000000"/>
              <w:left w:val="single" w:sz="4" w:space="0" w:color="000000"/>
              <w:bottom w:val="single" w:sz="4" w:space="0" w:color="000000"/>
              <w:right w:val="single" w:sz="4" w:space="0" w:color="000000"/>
            </w:tcBorders>
          </w:tcPr>
          <w:p w14:paraId="68295675"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ENG3001</w:t>
            </w:r>
          </w:p>
        </w:tc>
        <w:tc>
          <w:tcPr>
            <w:tcW w:w="1780" w:type="pct"/>
            <w:tcBorders>
              <w:top w:val="single" w:sz="4" w:space="0" w:color="000000"/>
              <w:left w:val="single" w:sz="4" w:space="0" w:color="000000"/>
              <w:bottom w:val="single" w:sz="4" w:space="0" w:color="000000"/>
              <w:right w:val="single" w:sz="4" w:space="0" w:color="000000"/>
            </w:tcBorders>
          </w:tcPr>
          <w:p w14:paraId="14E6AE82" w14:textId="77777777" w:rsidR="009800EC" w:rsidRPr="009800EC" w:rsidRDefault="009800EC" w:rsidP="009800EC">
            <w:pPr>
              <w:pStyle w:val="NormalWeb"/>
              <w:shd w:val="clear" w:color="auto" w:fill="FFFFFF"/>
              <w:spacing w:before="0"/>
              <w:jc w:val="both"/>
              <w:textAlignment w:val="baseline"/>
              <w:rPr>
                <w:color w:val="000000"/>
                <w:sz w:val="26"/>
                <w:szCs w:val="26"/>
              </w:rPr>
            </w:pPr>
            <w:proofErr w:type="spellStart"/>
            <w:r w:rsidRPr="009800EC">
              <w:rPr>
                <w:color w:val="000000"/>
                <w:sz w:val="26"/>
                <w:szCs w:val="26"/>
                <w:lang w:val="vi-VN"/>
              </w:rPr>
              <w:t>Tiếng</w:t>
            </w:r>
            <w:proofErr w:type="spellEnd"/>
            <w:r w:rsidRPr="009800EC">
              <w:rPr>
                <w:color w:val="000000"/>
                <w:sz w:val="26"/>
                <w:szCs w:val="26"/>
                <w:lang w:val="vi-VN"/>
              </w:rPr>
              <w:t xml:space="preserve"> Anh kinh doanh</w:t>
            </w:r>
          </w:p>
        </w:tc>
        <w:tc>
          <w:tcPr>
            <w:tcW w:w="565" w:type="pct"/>
            <w:tcBorders>
              <w:top w:val="single" w:sz="4" w:space="0" w:color="000000"/>
              <w:left w:val="single" w:sz="4" w:space="0" w:color="000000"/>
              <w:bottom w:val="single" w:sz="4" w:space="0" w:color="000000"/>
              <w:right w:val="single" w:sz="4" w:space="0" w:color="000000"/>
            </w:tcBorders>
            <w:vAlign w:val="center"/>
          </w:tcPr>
          <w:p w14:paraId="70C16932"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12</w:t>
            </w:r>
          </w:p>
        </w:tc>
        <w:tc>
          <w:tcPr>
            <w:tcW w:w="485" w:type="pct"/>
            <w:tcBorders>
              <w:top w:val="single" w:sz="4" w:space="0" w:color="000000"/>
              <w:left w:val="single" w:sz="4" w:space="0" w:color="000000"/>
              <w:bottom w:val="single" w:sz="4" w:space="0" w:color="000000"/>
              <w:right w:val="single" w:sz="4" w:space="0" w:color="000000"/>
            </w:tcBorders>
            <w:vAlign w:val="center"/>
          </w:tcPr>
          <w:p w14:paraId="46ED974E"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33</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23D253CB"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45</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56E55F06"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3</w:t>
            </w:r>
          </w:p>
        </w:tc>
      </w:tr>
      <w:tr w:rsidR="009800EC" w:rsidRPr="009800EC" w14:paraId="26BEA5DF"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tcPr>
          <w:p w14:paraId="6B42AE6F" w14:textId="77777777" w:rsidR="009800EC" w:rsidRPr="009800EC" w:rsidRDefault="009800EC" w:rsidP="009800EC">
            <w:pPr>
              <w:pStyle w:val="NormalWeb"/>
              <w:shd w:val="clear" w:color="auto" w:fill="FFFFFF"/>
              <w:spacing w:before="0"/>
              <w:jc w:val="both"/>
              <w:textAlignment w:val="baseline"/>
              <w:rPr>
                <w:color w:val="000000"/>
                <w:sz w:val="26"/>
                <w:szCs w:val="26"/>
              </w:rPr>
            </w:pPr>
          </w:p>
        </w:tc>
        <w:tc>
          <w:tcPr>
            <w:tcW w:w="812" w:type="pct"/>
            <w:tcBorders>
              <w:top w:val="single" w:sz="4" w:space="0" w:color="000000"/>
              <w:left w:val="single" w:sz="4" w:space="0" w:color="000000"/>
              <w:bottom w:val="single" w:sz="4" w:space="0" w:color="000000"/>
              <w:right w:val="single" w:sz="4" w:space="0" w:color="000000"/>
            </w:tcBorders>
          </w:tcPr>
          <w:p w14:paraId="782AD5D3" w14:textId="77777777" w:rsidR="009800EC" w:rsidRPr="009800EC" w:rsidRDefault="009800EC" w:rsidP="009800EC">
            <w:pPr>
              <w:pStyle w:val="NormalWeb"/>
              <w:shd w:val="clear" w:color="auto" w:fill="FFFFFF"/>
              <w:spacing w:before="0"/>
              <w:jc w:val="both"/>
              <w:textAlignment w:val="baseline"/>
              <w:rPr>
                <w:color w:val="000000"/>
                <w:sz w:val="26"/>
                <w:szCs w:val="26"/>
              </w:rPr>
            </w:pPr>
          </w:p>
        </w:tc>
        <w:tc>
          <w:tcPr>
            <w:tcW w:w="1780" w:type="pct"/>
            <w:tcBorders>
              <w:top w:val="single" w:sz="4" w:space="0" w:color="000000"/>
              <w:left w:val="single" w:sz="4" w:space="0" w:color="000000"/>
              <w:bottom w:val="single" w:sz="4" w:space="0" w:color="000000"/>
              <w:right w:val="single" w:sz="4" w:space="0" w:color="000000"/>
            </w:tcBorders>
          </w:tcPr>
          <w:p w14:paraId="1E5A0973" w14:textId="77777777" w:rsidR="009800EC" w:rsidRPr="009800EC" w:rsidRDefault="009800EC" w:rsidP="009800EC">
            <w:pPr>
              <w:pStyle w:val="NormalWeb"/>
              <w:shd w:val="clear" w:color="auto" w:fill="FFFFFF"/>
              <w:spacing w:before="0"/>
              <w:jc w:val="both"/>
              <w:textAlignment w:val="baseline"/>
              <w:rPr>
                <w:b/>
                <w:color w:val="000000"/>
                <w:sz w:val="26"/>
                <w:szCs w:val="26"/>
              </w:rPr>
            </w:pPr>
            <w:proofErr w:type="spellStart"/>
            <w:r w:rsidRPr="009800EC">
              <w:rPr>
                <w:b/>
                <w:color w:val="000000"/>
                <w:sz w:val="26"/>
                <w:szCs w:val="26"/>
              </w:rPr>
              <w:t>Tổng</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7F2935C0" w14:textId="77777777" w:rsidR="009800EC" w:rsidRPr="009800EC" w:rsidRDefault="009800EC" w:rsidP="009800EC">
            <w:pPr>
              <w:pStyle w:val="NormalWeb"/>
              <w:shd w:val="clear" w:color="auto" w:fill="FFFFFF"/>
              <w:spacing w:before="0"/>
              <w:jc w:val="both"/>
              <w:textAlignment w:val="baseline"/>
              <w:rPr>
                <w:b/>
                <w:bCs/>
                <w:color w:val="000000"/>
                <w:sz w:val="26"/>
                <w:szCs w:val="26"/>
                <w:lang w:val="vi-VN"/>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6AFFF0B2" w14:textId="77777777" w:rsidR="009800EC" w:rsidRPr="009800EC" w:rsidRDefault="009800EC" w:rsidP="009800EC">
            <w:pPr>
              <w:pStyle w:val="NormalWeb"/>
              <w:shd w:val="clear" w:color="auto" w:fill="FFFFFF"/>
              <w:spacing w:before="0"/>
              <w:jc w:val="both"/>
              <w:textAlignment w:val="baseline"/>
              <w:rPr>
                <w:b/>
                <w:bCs/>
                <w:color w:val="000000"/>
                <w:sz w:val="26"/>
                <w:szCs w:val="26"/>
                <w:lang w:val="vi-VN"/>
              </w:rPr>
            </w:pP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77C1D6DE" w14:textId="77777777" w:rsidR="009800EC" w:rsidRPr="009800EC" w:rsidRDefault="009800EC" w:rsidP="009800EC">
            <w:pPr>
              <w:pStyle w:val="NormalWeb"/>
              <w:shd w:val="clear" w:color="auto" w:fill="FFFFFF"/>
              <w:spacing w:before="0"/>
              <w:jc w:val="both"/>
              <w:textAlignment w:val="baseline"/>
              <w:rPr>
                <w:b/>
                <w:bCs/>
                <w:color w:val="000000"/>
                <w:sz w:val="26"/>
                <w:szCs w:val="26"/>
                <w:lang w:val="vi-VN"/>
              </w:rPr>
            </w:pP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625D0CBD" w14:textId="77777777" w:rsidR="009800EC" w:rsidRPr="009800EC" w:rsidRDefault="009800EC" w:rsidP="009800EC">
            <w:pPr>
              <w:pStyle w:val="NormalWeb"/>
              <w:shd w:val="clear" w:color="auto" w:fill="FFFFFF"/>
              <w:spacing w:before="0"/>
              <w:jc w:val="both"/>
              <w:textAlignment w:val="baseline"/>
              <w:rPr>
                <w:b/>
                <w:color w:val="000000"/>
                <w:sz w:val="26"/>
                <w:szCs w:val="26"/>
              </w:rPr>
            </w:pPr>
            <w:r w:rsidRPr="009800EC">
              <w:rPr>
                <w:color w:val="000000"/>
                <w:sz w:val="26"/>
                <w:szCs w:val="26"/>
              </w:rPr>
              <w:t>30</w:t>
            </w:r>
          </w:p>
        </w:tc>
      </w:tr>
      <w:tr w:rsidR="009800EC" w:rsidRPr="009800EC" w14:paraId="1F865E84" w14:textId="77777777" w:rsidTr="00FB274A">
        <w:trPr>
          <w:gridAfter w:val="1"/>
          <w:wAfter w:w="8" w:type="pct"/>
          <w:jc w:val="center"/>
        </w:trPr>
        <w:tc>
          <w:tcPr>
            <w:tcW w:w="4992" w:type="pct"/>
            <w:gridSpan w:val="9"/>
            <w:tcBorders>
              <w:top w:val="single" w:sz="4" w:space="0" w:color="000000"/>
              <w:left w:val="single" w:sz="4" w:space="0" w:color="000000"/>
              <w:bottom w:val="single" w:sz="4" w:space="0" w:color="000000"/>
              <w:right w:val="single" w:sz="4" w:space="0" w:color="000000"/>
            </w:tcBorders>
            <w:vAlign w:val="center"/>
          </w:tcPr>
          <w:p w14:paraId="7AEE3579" w14:textId="77777777" w:rsidR="009800EC" w:rsidRPr="009800EC" w:rsidRDefault="009800EC" w:rsidP="009800EC">
            <w:pPr>
              <w:pStyle w:val="NormalWeb"/>
              <w:numPr>
                <w:ilvl w:val="0"/>
                <w:numId w:val="7"/>
              </w:numPr>
              <w:shd w:val="clear" w:color="auto" w:fill="FFFFFF"/>
              <w:spacing w:before="0"/>
              <w:jc w:val="both"/>
              <w:textAlignment w:val="baseline"/>
              <w:rPr>
                <w:b/>
                <w:bCs/>
                <w:color w:val="000000"/>
                <w:sz w:val="26"/>
                <w:szCs w:val="26"/>
                <w:lang w:val="vi-VN"/>
              </w:rPr>
            </w:pPr>
            <w:proofErr w:type="spellStart"/>
            <w:r w:rsidRPr="009800EC">
              <w:rPr>
                <w:b/>
                <w:bCs/>
                <w:color w:val="000000"/>
                <w:sz w:val="26"/>
                <w:szCs w:val="26"/>
                <w:lang w:val="vi-VN"/>
              </w:rPr>
              <w:t>Khối</w:t>
            </w:r>
            <w:proofErr w:type="spellEnd"/>
            <w:r w:rsidRPr="009800EC">
              <w:rPr>
                <w:b/>
                <w:bCs/>
                <w:color w:val="000000"/>
                <w:sz w:val="26"/>
                <w:szCs w:val="26"/>
                <w:lang w:val="vi-VN"/>
              </w:rPr>
              <w:t xml:space="preserve"> </w:t>
            </w:r>
            <w:proofErr w:type="spellStart"/>
            <w:r w:rsidRPr="009800EC">
              <w:rPr>
                <w:b/>
                <w:bCs/>
                <w:color w:val="000000"/>
                <w:sz w:val="26"/>
                <w:szCs w:val="26"/>
                <w:lang w:val="vi-VN"/>
              </w:rPr>
              <w:t>kiến</w:t>
            </w:r>
            <w:proofErr w:type="spellEnd"/>
            <w:r w:rsidRPr="009800EC">
              <w:rPr>
                <w:b/>
                <w:bCs/>
                <w:color w:val="000000"/>
                <w:sz w:val="26"/>
                <w:szCs w:val="26"/>
                <w:lang w:val="vi-VN"/>
              </w:rPr>
              <w:t xml:space="preserve"> </w:t>
            </w:r>
            <w:proofErr w:type="spellStart"/>
            <w:r w:rsidRPr="009800EC">
              <w:rPr>
                <w:b/>
                <w:bCs/>
                <w:color w:val="000000"/>
                <w:sz w:val="26"/>
                <w:szCs w:val="26"/>
                <w:lang w:val="vi-VN"/>
              </w:rPr>
              <w:t>thức</w:t>
            </w:r>
            <w:proofErr w:type="spellEnd"/>
            <w:r w:rsidRPr="009800EC">
              <w:rPr>
                <w:b/>
                <w:bCs/>
                <w:color w:val="000000"/>
                <w:sz w:val="26"/>
                <w:szCs w:val="26"/>
                <w:lang w:val="vi-VN"/>
              </w:rPr>
              <w:t xml:space="preserve"> </w:t>
            </w:r>
            <w:proofErr w:type="spellStart"/>
            <w:r w:rsidRPr="009800EC">
              <w:rPr>
                <w:b/>
                <w:bCs/>
                <w:color w:val="000000"/>
                <w:sz w:val="26"/>
                <w:szCs w:val="26"/>
                <w:lang w:val="vi-VN"/>
              </w:rPr>
              <w:t>ngành</w:t>
            </w:r>
            <w:proofErr w:type="spellEnd"/>
            <w:r w:rsidRPr="009800EC">
              <w:rPr>
                <w:b/>
                <w:bCs/>
                <w:color w:val="000000"/>
                <w:sz w:val="26"/>
                <w:szCs w:val="26"/>
                <w:lang w:val="vi-VN"/>
              </w:rPr>
              <w:t xml:space="preserve"> </w:t>
            </w:r>
            <w:proofErr w:type="spellStart"/>
            <w:r w:rsidRPr="009800EC">
              <w:rPr>
                <w:b/>
                <w:bCs/>
                <w:color w:val="000000"/>
                <w:sz w:val="26"/>
                <w:szCs w:val="26"/>
                <w:lang w:val="vi-VN"/>
              </w:rPr>
              <w:t>và</w:t>
            </w:r>
            <w:proofErr w:type="spellEnd"/>
            <w:r w:rsidRPr="009800EC">
              <w:rPr>
                <w:b/>
                <w:bCs/>
                <w:color w:val="000000"/>
                <w:sz w:val="26"/>
                <w:szCs w:val="26"/>
                <w:lang w:val="vi-VN"/>
              </w:rPr>
              <w:t xml:space="preserve"> chuyên </w:t>
            </w:r>
            <w:proofErr w:type="spellStart"/>
            <w:r w:rsidRPr="009800EC">
              <w:rPr>
                <w:b/>
                <w:bCs/>
                <w:color w:val="000000"/>
                <w:sz w:val="26"/>
                <w:szCs w:val="26"/>
                <w:lang w:val="vi-VN"/>
              </w:rPr>
              <w:t>ngành</w:t>
            </w:r>
            <w:proofErr w:type="spellEnd"/>
          </w:p>
        </w:tc>
      </w:tr>
      <w:tr w:rsidR="009800EC" w:rsidRPr="009800EC" w14:paraId="39DB30B9" w14:textId="77777777" w:rsidTr="00FB274A">
        <w:trPr>
          <w:gridAfter w:val="1"/>
          <w:wAfter w:w="8" w:type="pct"/>
          <w:jc w:val="center"/>
        </w:trPr>
        <w:tc>
          <w:tcPr>
            <w:tcW w:w="4992" w:type="pct"/>
            <w:gridSpan w:val="9"/>
            <w:tcBorders>
              <w:top w:val="single" w:sz="4" w:space="0" w:color="000000"/>
              <w:left w:val="single" w:sz="4" w:space="0" w:color="000000"/>
              <w:bottom w:val="single" w:sz="4" w:space="0" w:color="000000"/>
              <w:right w:val="single" w:sz="4" w:space="0" w:color="000000"/>
            </w:tcBorders>
            <w:vAlign w:val="center"/>
          </w:tcPr>
          <w:p w14:paraId="00E4B5AA" w14:textId="77777777" w:rsidR="009800EC" w:rsidRPr="009800EC" w:rsidRDefault="009800EC" w:rsidP="009800EC">
            <w:pPr>
              <w:pStyle w:val="NormalWeb"/>
              <w:shd w:val="clear" w:color="auto" w:fill="FFFFFF"/>
              <w:spacing w:before="0"/>
              <w:textAlignment w:val="baseline"/>
              <w:rPr>
                <w:b/>
                <w:bCs/>
                <w:i/>
                <w:color w:val="000000"/>
                <w:sz w:val="26"/>
                <w:szCs w:val="26"/>
                <w:lang w:val="vi-VN"/>
              </w:rPr>
            </w:pPr>
            <w:r w:rsidRPr="009800EC">
              <w:rPr>
                <w:b/>
                <w:bCs/>
                <w:i/>
                <w:color w:val="000000"/>
                <w:sz w:val="26"/>
                <w:szCs w:val="26"/>
                <w:lang w:val="vi-VN"/>
              </w:rPr>
              <w:t xml:space="preserve">C1. </w:t>
            </w:r>
            <w:proofErr w:type="spellStart"/>
            <w:r w:rsidRPr="009800EC">
              <w:rPr>
                <w:b/>
                <w:bCs/>
                <w:i/>
                <w:color w:val="000000"/>
                <w:sz w:val="26"/>
                <w:szCs w:val="26"/>
                <w:lang w:val="vi-VN"/>
              </w:rPr>
              <w:t>Học</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phần</w:t>
            </w:r>
            <w:proofErr w:type="spellEnd"/>
            <w:r w:rsidRPr="009800EC">
              <w:rPr>
                <w:b/>
                <w:bCs/>
                <w:i/>
                <w:color w:val="000000"/>
                <w:sz w:val="26"/>
                <w:szCs w:val="26"/>
                <w:lang w:val="vi-VN"/>
              </w:rPr>
              <w:t xml:space="preserve"> chung </w:t>
            </w:r>
            <w:proofErr w:type="spellStart"/>
            <w:r w:rsidRPr="009800EC">
              <w:rPr>
                <w:b/>
                <w:bCs/>
                <w:i/>
                <w:color w:val="000000"/>
                <w:sz w:val="26"/>
                <w:szCs w:val="26"/>
                <w:lang w:val="vi-VN"/>
              </w:rPr>
              <w:t>của</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ngành</w:t>
            </w:r>
            <w:proofErr w:type="spellEnd"/>
            <w:r w:rsidRPr="009800EC">
              <w:rPr>
                <w:b/>
                <w:bCs/>
                <w:i/>
                <w:color w:val="000000"/>
                <w:sz w:val="26"/>
                <w:szCs w:val="26"/>
                <w:lang w:val="vi-VN"/>
              </w:rPr>
              <w:t xml:space="preserve">: 21 </w:t>
            </w:r>
            <w:proofErr w:type="spellStart"/>
            <w:r w:rsidRPr="009800EC">
              <w:rPr>
                <w:b/>
                <w:bCs/>
                <w:i/>
                <w:color w:val="000000"/>
                <w:sz w:val="26"/>
                <w:szCs w:val="26"/>
                <w:lang w:val="vi-VN"/>
              </w:rPr>
              <w:t>tín</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chỉ</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gồm</w:t>
            </w:r>
            <w:proofErr w:type="spellEnd"/>
            <w:r w:rsidRPr="009800EC">
              <w:rPr>
                <w:b/>
                <w:bCs/>
                <w:i/>
                <w:color w:val="000000"/>
                <w:sz w:val="26"/>
                <w:szCs w:val="26"/>
                <w:lang w:val="vi-VN"/>
              </w:rPr>
              <w:t xml:space="preserve"> 15 </w:t>
            </w:r>
            <w:proofErr w:type="spellStart"/>
            <w:r w:rsidRPr="009800EC">
              <w:rPr>
                <w:b/>
                <w:bCs/>
                <w:i/>
                <w:color w:val="000000"/>
                <w:sz w:val="26"/>
                <w:szCs w:val="26"/>
                <w:lang w:val="vi-VN"/>
              </w:rPr>
              <w:t>tín</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chỉ</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bắt</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buộc</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và</w:t>
            </w:r>
            <w:proofErr w:type="spellEnd"/>
            <w:r w:rsidRPr="009800EC">
              <w:rPr>
                <w:b/>
                <w:bCs/>
                <w:i/>
                <w:color w:val="000000"/>
                <w:sz w:val="26"/>
                <w:szCs w:val="26"/>
                <w:lang w:val="vi-VN"/>
              </w:rPr>
              <w:t xml:space="preserve"> 6 </w:t>
            </w:r>
            <w:proofErr w:type="spellStart"/>
            <w:r w:rsidRPr="009800EC">
              <w:rPr>
                <w:b/>
                <w:bCs/>
                <w:i/>
                <w:color w:val="000000"/>
                <w:sz w:val="26"/>
                <w:szCs w:val="26"/>
                <w:lang w:val="vi-VN"/>
              </w:rPr>
              <w:t>tín</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chỉ</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tự</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chọn</w:t>
            </w:r>
            <w:proofErr w:type="spellEnd"/>
          </w:p>
          <w:p w14:paraId="6119E7B7" w14:textId="77777777" w:rsidR="009800EC" w:rsidRPr="009800EC" w:rsidRDefault="009800EC" w:rsidP="009800EC">
            <w:pPr>
              <w:pStyle w:val="NormalWeb"/>
              <w:numPr>
                <w:ilvl w:val="0"/>
                <w:numId w:val="8"/>
              </w:numPr>
              <w:shd w:val="clear" w:color="auto" w:fill="FFFFFF"/>
              <w:spacing w:before="0"/>
              <w:jc w:val="both"/>
              <w:textAlignment w:val="baseline"/>
              <w:rPr>
                <w:b/>
                <w:bCs/>
                <w:i/>
                <w:color w:val="000000"/>
                <w:sz w:val="26"/>
                <w:szCs w:val="26"/>
                <w:lang w:val="vi-VN"/>
              </w:rPr>
            </w:pPr>
            <w:proofErr w:type="spellStart"/>
            <w:r w:rsidRPr="009800EC">
              <w:rPr>
                <w:b/>
                <w:bCs/>
                <w:i/>
                <w:color w:val="000000"/>
                <w:sz w:val="26"/>
                <w:szCs w:val="26"/>
                <w:lang w:val="vi-VN"/>
              </w:rPr>
              <w:t>Các</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học</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phần</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bắt</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buộc</w:t>
            </w:r>
            <w:proofErr w:type="spellEnd"/>
          </w:p>
        </w:tc>
      </w:tr>
      <w:tr w:rsidR="009800EC" w:rsidRPr="009800EC" w14:paraId="2DEF0027"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28E8F4F6"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30.</w:t>
            </w:r>
          </w:p>
        </w:tc>
        <w:tc>
          <w:tcPr>
            <w:tcW w:w="812" w:type="pct"/>
            <w:tcBorders>
              <w:top w:val="single" w:sz="4" w:space="0" w:color="000000"/>
              <w:left w:val="single" w:sz="4" w:space="0" w:color="000000"/>
              <w:bottom w:val="single" w:sz="4" w:space="0" w:color="000000"/>
              <w:right w:val="single" w:sz="4" w:space="0" w:color="000000"/>
            </w:tcBorders>
          </w:tcPr>
          <w:p w14:paraId="0C0A4D59"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color w:val="000000"/>
                <w:sz w:val="26"/>
                <w:szCs w:val="26"/>
                <w:lang w:val="vi-VN"/>
              </w:rPr>
              <w:t>MGT3001</w:t>
            </w:r>
          </w:p>
        </w:tc>
        <w:tc>
          <w:tcPr>
            <w:tcW w:w="1780" w:type="pct"/>
            <w:tcBorders>
              <w:top w:val="single" w:sz="4" w:space="0" w:color="000000"/>
              <w:left w:val="single" w:sz="4" w:space="0" w:color="000000"/>
              <w:bottom w:val="single" w:sz="4" w:space="0" w:color="000000"/>
              <w:right w:val="single" w:sz="4" w:space="0" w:color="000000"/>
            </w:tcBorders>
          </w:tcPr>
          <w:p w14:paraId="024609DB"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proofErr w:type="spellStart"/>
            <w:r w:rsidRPr="009800EC">
              <w:rPr>
                <w:color w:val="000000"/>
                <w:sz w:val="26"/>
                <w:szCs w:val="26"/>
                <w:lang w:val="vi-VN"/>
              </w:rPr>
              <w:t>Quản</w:t>
            </w:r>
            <w:proofErr w:type="spellEnd"/>
            <w:r w:rsidRPr="009800EC">
              <w:rPr>
                <w:color w:val="000000"/>
                <w:sz w:val="26"/>
                <w:szCs w:val="26"/>
                <w:lang w:val="vi-VN"/>
              </w:rPr>
              <w:t xml:space="preserve"> </w:t>
            </w:r>
            <w:proofErr w:type="spellStart"/>
            <w:r w:rsidRPr="009800EC">
              <w:rPr>
                <w:color w:val="000000"/>
                <w:sz w:val="26"/>
                <w:szCs w:val="26"/>
                <w:lang w:val="vi-VN"/>
              </w:rPr>
              <w:t>trị</w:t>
            </w:r>
            <w:proofErr w:type="spellEnd"/>
            <w:r w:rsidRPr="009800EC">
              <w:rPr>
                <w:color w:val="000000"/>
                <w:sz w:val="26"/>
                <w:szCs w:val="26"/>
                <w:lang w:val="vi-VN"/>
              </w:rPr>
              <w:t xml:space="preserve"> </w:t>
            </w:r>
            <w:proofErr w:type="spellStart"/>
            <w:r w:rsidRPr="009800EC">
              <w:rPr>
                <w:color w:val="000000"/>
                <w:sz w:val="26"/>
                <w:szCs w:val="26"/>
                <w:lang w:val="vi-VN"/>
              </w:rPr>
              <w:t>chiến</w:t>
            </w:r>
            <w:proofErr w:type="spellEnd"/>
            <w:r w:rsidRPr="009800EC">
              <w:rPr>
                <w:color w:val="000000"/>
                <w:sz w:val="26"/>
                <w:szCs w:val="26"/>
                <w:lang w:val="vi-VN"/>
              </w:rPr>
              <w:t xml:space="preserve"> </w:t>
            </w:r>
            <w:proofErr w:type="spellStart"/>
            <w:r w:rsidRPr="009800EC">
              <w:rPr>
                <w:color w:val="000000"/>
                <w:sz w:val="26"/>
                <w:szCs w:val="26"/>
                <w:lang w:val="vi-VN"/>
              </w:rPr>
              <w:t>lược</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53F4C4B7"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27</w:t>
            </w:r>
          </w:p>
        </w:tc>
        <w:tc>
          <w:tcPr>
            <w:tcW w:w="485" w:type="pct"/>
            <w:tcBorders>
              <w:top w:val="single" w:sz="4" w:space="0" w:color="000000"/>
              <w:left w:val="single" w:sz="4" w:space="0" w:color="000000"/>
              <w:bottom w:val="single" w:sz="4" w:space="0" w:color="000000"/>
              <w:right w:val="single" w:sz="4" w:space="0" w:color="000000"/>
            </w:tcBorders>
            <w:vAlign w:val="center"/>
          </w:tcPr>
          <w:p w14:paraId="702B7620"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18</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4E5F8BB5"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427F6FC0"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color w:val="000000"/>
                <w:sz w:val="26"/>
                <w:szCs w:val="26"/>
                <w:lang w:val="vi-VN"/>
              </w:rPr>
              <w:t>3</w:t>
            </w:r>
          </w:p>
        </w:tc>
      </w:tr>
      <w:tr w:rsidR="009800EC" w:rsidRPr="009800EC" w14:paraId="472E36CC"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44E5A51F"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lastRenderedPageBreak/>
              <w:t>31.</w:t>
            </w:r>
          </w:p>
        </w:tc>
        <w:tc>
          <w:tcPr>
            <w:tcW w:w="812" w:type="pct"/>
            <w:tcBorders>
              <w:top w:val="single" w:sz="4" w:space="0" w:color="000000"/>
              <w:left w:val="single" w:sz="4" w:space="0" w:color="000000"/>
              <w:bottom w:val="single" w:sz="4" w:space="0" w:color="000000"/>
              <w:right w:val="single" w:sz="4" w:space="0" w:color="000000"/>
            </w:tcBorders>
          </w:tcPr>
          <w:p w14:paraId="38FC5EA5"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color w:val="000000"/>
                <w:sz w:val="26"/>
                <w:szCs w:val="26"/>
                <w:lang w:val="vi-VN"/>
              </w:rPr>
              <w:t>MGT3002</w:t>
            </w:r>
          </w:p>
        </w:tc>
        <w:tc>
          <w:tcPr>
            <w:tcW w:w="1780" w:type="pct"/>
            <w:tcBorders>
              <w:top w:val="single" w:sz="4" w:space="0" w:color="000000"/>
              <w:left w:val="single" w:sz="4" w:space="0" w:color="000000"/>
              <w:bottom w:val="single" w:sz="4" w:space="0" w:color="000000"/>
              <w:right w:val="single" w:sz="4" w:space="0" w:color="000000"/>
            </w:tcBorders>
          </w:tcPr>
          <w:p w14:paraId="44C7A540"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proofErr w:type="spellStart"/>
            <w:r w:rsidRPr="009800EC">
              <w:rPr>
                <w:color w:val="000000"/>
                <w:sz w:val="26"/>
                <w:szCs w:val="26"/>
                <w:lang w:val="vi-VN"/>
              </w:rPr>
              <w:t>Quản</w:t>
            </w:r>
            <w:proofErr w:type="spellEnd"/>
            <w:r w:rsidRPr="009800EC">
              <w:rPr>
                <w:color w:val="000000"/>
                <w:sz w:val="26"/>
                <w:szCs w:val="26"/>
                <w:lang w:val="vi-VN"/>
              </w:rPr>
              <w:t xml:space="preserve"> </w:t>
            </w:r>
            <w:proofErr w:type="spellStart"/>
            <w:r w:rsidRPr="009800EC">
              <w:rPr>
                <w:color w:val="000000"/>
                <w:sz w:val="26"/>
                <w:szCs w:val="26"/>
                <w:lang w:val="vi-VN"/>
              </w:rPr>
              <w:t>trị</w:t>
            </w:r>
            <w:proofErr w:type="spellEnd"/>
            <w:r w:rsidRPr="009800EC">
              <w:rPr>
                <w:color w:val="000000"/>
                <w:sz w:val="26"/>
                <w:szCs w:val="26"/>
                <w:lang w:val="vi-VN"/>
              </w:rPr>
              <w:t xml:space="preserve"> </w:t>
            </w:r>
            <w:proofErr w:type="spellStart"/>
            <w:r w:rsidRPr="009800EC">
              <w:rPr>
                <w:color w:val="000000"/>
                <w:sz w:val="26"/>
                <w:szCs w:val="26"/>
                <w:lang w:val="vi-VN"/>
              </w:rPr>
              <w:t>chuỗi</w:t>
            </w:r>
            <w:proofErr w:type="spellEnd"/>
            <w:r w:rsidRPr="009800EC">
              <w:rPr>
                <w:color w:val="000000"/>
                <w:sz w:val="26"/>
                <w:szCs w:val="26"/>
                <w:lang w:val="vi-VN"/>
              </w:rPr>
              <w:t xml:space="preserve"> cung </w:t>
            </w:r>
            <w:proofErr w:type="spellStart"/>
            <w:r w:rsidRPr="009800EC">
              <w:rPr>
                <w:color w:val="000000"/>
                <w:sz w:val="26"/>
                <w:szCs w:val="26"/>
                <w:lang w:val="vi-VN"/>
              </w:rPr>
              <w:t>ứng</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3A1B62C4"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21</w:t>
            </w:r>
          </w:p>
        </w:tc>
        <w:tc>
          <w:tcPr>
            <w:tcW w:w="485" w:type="pct"/>
            <w:tcBorders>
              <w:top w:val="single" w:sz="4" w:space="0" w:color="000000"/>
              <w:left w:val="single" w:sz="4" w:space="0" w:color="000000"/>
              <w:bottom w:val="single" w:sz="4" w:space="0" w:color="000000"/>
              <w:right w:val="single" w:sz="4" w:space="0" w:color="000000"/>
            </w:tcBorders>
            <w:vAlign w:val="center"/>
          </w:tcPr>
          <w:p w14:paraId="47A8BCDD"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24</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2F6244F3"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67FBEFDF"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color w:val="000000"/>
                <w:sz w:val="26"/>
                <w:szCs w:val="26"/>
                <w:lang w:val="vi-VN"/>
              </w:rPr>
              <w:t>3</w:t>
            </w:r>
          </w:p>
        </w:tc>
      </w:tr>
      <w:tr w:rsidR="009800EC" w:rsidRPr="009800EC" w14:paraId="14D62EC6"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52F90274"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32.</w:t>
            </w:r>
          </w:p>
        </w:tc>
        <w:tc>
          <w:tcPr>
            <w:tcW w:w="812" w:type="pct"/>
            <w:tcBorders>
              <w:top w:val="single" w:sz="4" w:space="0" w:color="000000"/>
              <w:left w:val="single" w:sz="4" w:space="0" w:color="000000"/>
              <w:bottom w:val="single" w:sz="4" w:space="0" w:color="000000"/>
              <w:right w:val="single" w:sz="4" w:space="0" w:color="000000"/>
            </w:tcBorders>
          </w:tcPr>
          <w:p w14:paraId="35E00DE2"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color w:val="000000"/>
                <w:sz w:val="26"/>
                <w:szCs w:val="26"/>
                <w:lang w:val="vi-VN"/>
              </w:rPr>
              <w:t>MGT3004</w:t>
            </w:r>
          </w:p>
        </w:tc>
        <w:tc>
          <w:tcPr>
            <w:tcW w:w="1780" w:type="pct"/>
            <w:tcBorders>
              <w:top w:val="single" w:sz="4" w:space="0" w:color="000000"/>
              <w:left w:val="single" w:sz="4" w:space="0" w:color="000000"/>
              <w:bottom w:val="single" w:sz="4" w:space="0" w:color="000000"/>
              <w:right w:val="single" w:sz="4" w:space="0" w:color="000000"/>
            </w:tcBorders>
          </w:tcPr>
          <w:p w14:paraId="6F816699"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proofErr w:type="spellStart"/>
            <w:r w:rsidRPr="009800EC">
              <w:rPr>
                <w:color w:val="000000"/>
                <w:sz w:val="26"/>
                <w:szCs w:val="26"/>
                <w:lang w:val="vi-VN"/>
              </w:rPr>
              <w:t>Quản</w:t>
            </w:r>
            <w:proofErr w:type="spellEnd"/>
            <w:r w:rsidRPr="009800EC">
              <w:rPr>
                <w:color w:val="000000"/>
                <w:sz w:val="26"/>
                <w:szCs w:val="26"/>
                <w:lang w:val="vi-VN"/>
              </w:rPr>
              <w:t xml:space="preserve"> </w:t>
            </w:r>
            <w:proofErr w:type="spellStart"/>
            <w:r w:rsidRPr="009800EC">
              <w:rPr>
                <w:color w:val="000000"/>
                <w:sz w:val="26"/>
                <w:szCs w:val="26"/>
                <w:lang w:val="vi-VN"/>
              </w:rPr>
              <w:t>trị</w:t>
            </w:r>
            <w:proofErr w:type="spellEnd"/>
            <w:r w:rsidRPr="009800EC">
              <w:rPr>
                <w:color w:val="000000"/>
                <w:sz w:val="26"/>
                <w:szCs w:val="26"/>
                <w:lang w:val="vi-VN"/>
              </w:rPr>
              <w:t xml:space="preserve"> </w:t>
            </w:r>
            <w:proofErr w:type="spellStart"/>
            <w:r w:rsidRPr="009800EC">
              <w:rPr>
                <w:color w:val="000000"/>
                <w:sz w:val="26"/>
                <w:szCs w:val="26"/>
                <w:lang w:val="vi-VN"/>
              </w:rPr>
              <w:t>dự</w:t>
            </w:r>
            <w:proofErr w:type="spellEnd"/>
            <w:r w:rsidRPr="009800EC">
              <w:rPr>
                <w:color w:val="000000"/>
                <w:sz w:val="26"/>
                <w:szCs w:val="26"/>
                <w:lang w:val="vi-VN"/>
              </w:rPr>
              <w:t xml:space="preserve"> </w:t>
            </w:r>
            <w:proofErr w:type="spellStart"/>
            <w:r w:rsidRPr="009800EC">
              <w:rPr>
                <w:color w:val="000000"/>
                <w:sz w:val="26"/>
                <w:szCs w:val="26"/>
                <w:lang w:val="vi-VN"/>
              </w:rPr>
              <w:t>án</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5249F112"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30</w:t>
            </w:r>
          </w:p>
        </w:tc>
        <w:tc>
          <w:tcPr>
            <w:tcW w:w="485" w:type="pct"/>
            <w:tcBorders>
              <w:top w:val="single" w:sz="4" w:space="0" w:color="000000"/>
              <w:left w:val="single" w:sz="4" w:space="0" w:color="000000"/>
              <w:bottom w:val="single" w:sz="4" w:space="0" w:color="000000"/>
              <w:right w:val="single" w:sz="4" w:space="0" w:color="000000"/>
            </w:tcBorders>
            <w:vAlign w:val="center"/>
          </w:tcPr>
          <w:p w14:paraId="79B2122F"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15</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3F707C53"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595E61AE"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color w:val="000000"/>
                <w:sz w:val="26"/>
                <w:szCs w:val="26"/>
                <w:lang w:val="vi-VN"/>
              </w:rPr>
              <w:t>3</w:t>
            </w:r>
          </w:p>
        </w:tc>
      </w:tr>
      <w:tr w:rsidR="009800EC" w:rsidRPr="009800EC" w14:paraId="5ADE25C1"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77CD1E3E"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33.</w:t>
            </w:r>
          </w:p>
        </w:tc>
        <w:tc>
          <w:tcPr>
            <w:tcW w:w="812" w:type="pct"/>
            <w:tcBorders>
              <w:top w:val="single" w:sz="4" w:space="0" w:color="000000"/>
              <w:left w:val="single" w:sz="4" w:space="0" w:color="000000"/>
              <w:bottom w:val="single" w:sz="4" w:space="0" w:color="000000"/>
              <w:right w:val="single" w:sz="4" w:space="0" w:color="000000"/>
            </w:tcBorders>
          </w:tcPr>
          <w:p w14:paraId="130E3932"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color w:val="000000"/>
                <w:sz w:val="26"/>
                <w:szCs w:val="26"/>
                <w:lang w:val="vi-VN"/>
              </w:rPr>
              <w:t>MGT3003</w:t>
            </w:r>
          </w:p>
        </w:tc>
        <w:tc>
          <w:tcPr>
            <w:tcW w:w="1780" w:type="pct"/>
            <w:tcBorders>
              <w:top w:val="single" w:sz="4" w:space="0" w:color="000000"/>
              <w:left w:val="single" w:sz="4" w:space="0" w:color="000000"/>
              <w:bottom w:val="single" w:sz="4" w:space="0" w:color="000000"/>
              <w:right w:val="single" w:sz="4" w:space="0" w:color="000000"/>
            </w:tcBorders>
          </w:tcPr>
          <w:p w14:paraId="23B4F2A1"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proofErr w:type="spellStart"/>
            <w:r w:rsidRPr="009800EC">
              <w:rPr>
                <w:color w:val="000000"/>
                <w:sz w:val="26"/>
                <w:szCs w:val="26"/>
                <w:lang w:val="vi-VN"/>
              </w:rPr>
              <w:t>Quản</w:t>
            </w:r>
            <w:proofErr w:type="spellEnd"/>
            <w:r w:rsidRPr="009800EC">
              <w:rPr>
                <w:color w:val="000000"/>
                <w:sz w:val="26"/>
                <w:szCs w:val="26"/>
                <w:lang w:val="vi-VN"/>
              </w:rPr>
              <w:t xml:space="preserve"> </w:t>
            </w:r>
            <w:proofErr w:type="spellStart"/>
            <w:r w:rsidRPr="009800EC">
              <w:rPr>
                <w:color w:val="000000"/>
                <w:sz w:val="26"/>
                <w:szCs w:val="26"/>
                <w:lang w:val="vi-VN"/>
              </w:rPr>
              <w:t>trị</w:t>
            </w:r>
            <w:proofErr w:type="spellEnd"/>
            <w:r w:rsidRPr="009800EC">
              <w:rPr>
                <w:color w:val="000000"/>
                <w:sz w:val="26"/>
                <w:szCs w:val="26"/>
                <w:lang w:val="vi-VN"/>
              </w:rPr>
              <w:t xml:space="preserve"> </w:t>
            </w:r>
            <w:proofErr w:type="spellStart"/>
            <w:r w:rsidRPr="009800EC">
              <w:rPr>
                <w:color w:val="000000"/>
                <w:sz w:val="26"/>
                <w:szCs w:val="26"/>
                <w:lang w:val="vi-VN"/>
              </w:rPr>
              <w:t>sản</w:t>
            </w:r>
            <w:proofErr w:type="spellEnd"/>
            <w:r w:rsidRPr="009800EC">
              <w:rPr>
                <w:color w:val="000000"/>
                <w:sz w:val="26"/>
                <w:szCs w:val="26"/>
                <w:lang w:val="vi-VN"/>
              </w:rPr>
              <w:t xml:space="preserve"> </w:t>
            </w:r>
            <w:proofErr w:type="spellStart"/>
            <w:r w:rsidRPr="009800EC">
              <w:rPr>
                <w:color w:val="000000"/>
                <w:sz w:val="26"/>
                <w:szCs w:val="26"/>
                <w:lang w:val="vi-VN"/>
              </w:rPr>
              <w:t>xuất</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6FCCDE8E"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bCs/>
                <w:color w:val="000000"/>
                <w:sz w:val="26"/>
                <w:szCs w:val="26"/>
                <w:lang w:val="vi-VN"/>
              </w:rPr>
              <w:t>21</w:t>
            </w:r>
          </w:p>
        </w:tc>
        <w:tc>
          <w:tcPr>
            <w:tcW w:w="485" w:type="pct"/>
            <w:tcBorders>
              <w:top w:val="single" w:sz="4" w:space="0" w:color="000000"/>
              <w:left w:val="single" w:sz="4" w:space="0" w:color="000000"/>
              <w:bottom w:val="single" w:sz="4" w:space="0" w:color="000000"/>
              <w:right w:val="single" w:sz="4" w:space="0" w:color="000000"/>
            </w:tcBorders>
            <w:vAlign w:val="center"/>
          </w:tcPr>
          <w:p w14:paraId="2182E626"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bCs/>
                <w:color w:val="000000"/>
                <w:sz w:val="26"/>
                <w:szCs w:val="26"/>
                <w:lang w:val="vi-VN"/>
              </w:rPr>
              <w:t>24</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35C3FD52"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bCs/>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3ADA1180"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color w:val="000000"/>
                <w:sz w:val="26"/>
                <w:szCs w:val="26"/>
                <w:lang w:val="vi-VN"/>
              </w:rPr>
              <w:t>3</w:t>
            </w:r>
          </w:p>
        </w:tc>
      </w:tr>
      <w:tr w:rsidR="009800EC" w:rsidRPr="009800EC" w14:paraId="59900231"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175B372E"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34.</w:t>
            </w:r>
          </w:p>
        </w:tc>
        <w:tc>
          <w:tcPr>
            <w:tcW w:w="812" w:type="pct"/>
            <w:tcBorders>
              <w:top w:val="single" w:sz="4" w:space="0" w:color="000000"/>
              <w:left w:val="single" w:sz="4" w:space="0" w:color="000000"/>
              <w:bottom w:val="single" w:sz="4" w:space="0" w:color="000000"/>
              <w:right w:val="single" w:sz="4" w:space="0" w:color="000000"/>
            </w:tcBorders>
          </w:tcPr>
          <w:p w14:paraId="21609FED"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FIN3006</w:t>
            </w:r>
          </w:p>
        </w:tc>
        <w:tc>
          <w:tcPr>
            <w:tcW w:w="1780" w:type="pct"/>
            <w:tcBorders>
              <w:top w:val="single" w:sz="4" w:space="0" w:color="000000"/>
              <w:left w:val="single" w:sz="4" w:space="0" w:color="000000"/>
              <w:bottom w:val="single" w:sz="4" w:space="0" w:color="000000"/>
              <w:right w:val="single" w:sz="4" w:space="0" w:color="000000"/>
            </w:tcBorders>
          </w:tcPr>
          <w:p w14:paraId="12E41421"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proofErr w:type="spellStart"/>
            <w:r w:rsidRPr="009800EC">
              <w:rPr>
                <w:color w:val="000000"/>
                <w:sz w:val="26"/>
                <w:szCs w:val="26"/>
                <w:lang w:val="vi-VN"/>
              </w:rPr>
              <w:t>Quản</w:t>
            </w:r>
            <w:proofErr w:type="spellEnd"/>
            <w:r w:rsidRPr="009800EC">
              <w:rPr>
                <w:color w:val="000000"/>
                <w:sz w:val="26"/>
                <w:szCs w:val="26"/>
                <w:lang w:val="vi-VN"/>
              </w:rPr>
              <w:t xml:space="preserve"> </w:t>
            </w:r>
            <w:proofErr w:type="spellStart"/>
            <w:r w:rsidRPr="009800EC">
              <w:rPr>
                <w:color w:val="000000"/>
                <w:sz w:val="26"/>
                <w:szCs w:val="26"/>
                <w:lang w:val="vi-VN"/>
              </w:rPr>
              <w:t>trị</w:t>
            </w:r>
            <w:proofErr w:type="spellEnd"/>
            <w:r w:rsidRPr="009800EC">
              <w:rPr>
                <w:color w:val="000000"/>
                <w:sz w:val="26"/>
                <w:szCs w:val="26"/>
                <w:lang w:val="vi-VN"/>
              </w:rPr>
              <w:t xml:space="preserve"> </w:t>
            </w:r>
            <w:proofErr w:type="spellStart"/>
            <w:r w:rsidRPr="009800EC">
              <w:rPr>
                <w:color w:val="000000"/>
                <w:sz w:val="26"/>
                <w:szCs w:val="26"/>
                <w:lang w:val="vi-VN"/>
              </w:rPr>
              <w:t>tài</w:t>
            </w:r>
            <w:proofErr w:type="spellEnd"/>
            <w:r w:rsidRPr="009800EC">
              <w:rPr>
                <w:color w:val="000000"/>
                <w:sz w:val="26"/>
                <w:szCs w:val="26"/>
                <w:lang w:val="vi-VN"/>
              </w:rPr>
              <w:t xml:space="preserve"> </w:t>
            </w:r>
            <w:proofErr w:type="spellStart"/>
            <w:r w:rsidRPr="009800EC">
              <w:rPr>
                <w:color w:val="000000"/>
                <w:sz w:val="26"/>
                <w:szCs w:val="26"/>
                <w:lang w:val="vi-VN"/>
              </w:rPr>
              <w:t>chính</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52E4DEF9"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27</w:t>
            </w:r>
          </w:p>
        </w:tc>
        <w:tc>
          <w:tcPr>
            <w:tcW w:w="485" w:type="pct"/>
            <w:tcBorders>
              <w:top w:val="single" w:sz="4" w:space="0" w:color="000000"/>
              <w:left w:val="single" w:sz="4" w:space="0" w:color="000000"/>
              <w:bottom w:val="single" w:sz="4" w:space="0" w:color="000000"/>
              <w:right w:val="single" w:sz="4" w:space="0" w:color="000000"/>
            </w:tcBorders>
            <w:vAlign w:val="center"/>
          </w:tcPr>
          <w:p w14:paraId="314ADE02"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18</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2033CD9E"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7E63E689"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color w:val="000000"/>
                <w:sz w:val="26"/>
                <w:szCs w:val="26"/>
                <w:lang w:val="vi-VN"/>
              </w:rPr>
              <w:t>3</w:t>
            </w:r>
          </w:p>
        </w:tc>
      </w:tr>
      <w:tr w:rsidR="009800EC" w:rsidRPr="009800EC" w14:paraId="384CCA36"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04B0E55A"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812" w:type="pct"/>
            <w:tcBorders>
              <w:top w:val="single" w:sz="4" w:space="0" w:color="000000"/>
              <w:left w:val="single" w:sz="4" w:space="0" w:color="000000"/>
              <w:bottom w:val="single" w:sz="4" w:space="0" w:color="000000"/>
              <w:right w:val="single" w:sz="4" w:space="0" w:color="000000"/>
            </w:tcBorders>
          </w:tcPr>
          <w:p w14:paraId="115B4F1E"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1780" w:type="pct"/>
            <w:tcBorders>
              <w:top w:val="single" w:sz="4" w:space="0" w:color="000000"/>
              <w:left w:val="single" w:sz="4" w:space="0" w:color="000000"/>
              <w:bottom w:val="single" w:sz="4" w:space="0" w:color="000000"/>
              <w:right w:val="single" w:sz="4" w:space="0" w:color="000000"/>
            </w:tcBorders>
          </w:tcPr>
          <w:p w14:paraId="76F6E5D2" w14:textId="77777777" w:rsidR="009800EC" w:rsidRPr="009800EC" w:rsidRDefault="009800EC" w:rsidP="009800EC">
            <w:pPr>
              <w:pStyle w:val="NormalWeb"/>
              <w:shd w:val="clear" w:color="auto" w:fill="FFFFFF"/>
              <w:spacing w:before="0"/>
              <w:jc w:val="both"/>
              <w:textAlignment w:val="baseline"/>
              <w:rPr>
                <w:b/>
                <w:bCs/>
                <w:color w:val="000000"/>
                <w:sz w:val="26"/>
                <w:szCs w:val="26"/>
              </w:rPr>
            </w:pPr>
            <w:proofErr w:type="spellStart"/>
            <w:r w:rsidRPr="009800EC">
              <w:rPr>
                <w:b/>
                <w:color w:val="000000"/>
                <w:sz w:val="26"/>
                <w:szCs w:val="26"/>
                <w:lang w:val="vi-VN"/>
              </w:rPr>
              <w:t>Tổng</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78DBA4C5" w14:textId="77777777" w:rsidR="009800EC" w:rsidRPr="009800EC" w:rsidRDefault="009800EC" w:rsidP="009800EC">
            <w:pPr>
              <w:pStyle w:val="NormalWeb"/>
              <w:shd w:val="clear" w:color="auto" w:fill="FFFFFF"/>
              <w:spacing w:before="0"/>
              <w:jc w:val="both"/>
              <w:textAlignment w:val="baseline"/>
              <w:rPr>
                <w:b/>
                <w:bCs/>
                <w:color w:val="000000"/>
                <w:sz w:val="26"/>
                <w:szCs w:val="26"/>
                <w:lang w:val="vi-VN"/>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1D4D0098" w14:textId="77777777" w:rsidR="009800EC" w:rsidRPr="009800EC" w:rsidRDefault="009800EC" w:rsidP="009800EC">
            <w:pPr>
              <w:pStyle w:val="NormalWeb"/>
              <w:shd w:val="clear" w:color="auto" w:fill="FFFFFF"/>
              <w:spacing w:before="0"/>
              <w:jc w:val="both"/>
              <w:textAlignment w:val="baseline"/>
              <w:rPr>
                <w:b/>
                <w:bCs/>
                <w:color w:val="000000"/>
                <w:sz w:val="26"/>
                <w:szCs w:val="26"/>
                <w:lang w:val="vi-VN"/>
              </w:rPr>
            </w:pP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2E1C97C5" w14:textId="77777777" w:rsidR="009800EC" w:rsidRPr="009800EC" w:rsidRDefault="009800EC" w:rsidP="009800EC">
            <w:pPr>
              <w:pStyle w:val="NormalWeb"/>
              <w:shd w:val="clear" w:color="auto" w:fill="FFFFFF"/>
              <w:spacing w:before="0"/>
              <w:jc w:val="both"/>
              <w:textAlignment w:val="baseline"/>
              <w:rPr>
                <w:b/>
                <w:bCs/>
                <w:color w:val="000000"/>
                <w:sz w:val="26"/>
                <w:szCs w:val="26"/>
                <w:lang w:val="vi-VN"/>
              </w:rPr>
            </w:pP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19F71E29" w14:textId="77777777" w:rsidR="009800EC" w:rsidRPr="009800EC" w:rsidRDefault="009800EC" w:rsidP="009800EC">
            <w:pPr>
              <w:pStyle w:val="NormalWeb"/>
              <w:shd w:val="clear" w:color="auto" w:fill="FFFFFF"/>
              <w:spacing w:before="0"/>
              <w:jc w:val="both"/>
              <w:textAlignment w:val="baseline"/>
              <w:rPr>
                <w:b/>
                <w:bCs/>
                <w:color w:val="000000"/>
                <w:sz w:val="26"/>
                <w:szCs w:val="26"/>
              </w:rPr>
            </w:pPr>
            <w:r w:rsidRPr="009800EC">
              <w:rPr>
                <w:b/>
                <w:color w:val="000000"/>
                <w:sz w:val="26"/>
                <w:szCs w:val="26"/>
                <w:lang w:val="vi-VN"/>
              </w:rPr>
              <w:t>15</w:t>
            </w:r>
          </w:p>
        </w:tc>
      </w:tr>
      <w:tr w:rsidR="009800EC" w:rsidRPr="009800EC" w14:paraId="49CDAB91" w14:textId="77777777" w:rsidTr="00FB274A">
        <w:trPr>
          <w:gridAfter w:val="1"/>
          <w:wAfter w:w="8" w:type="pct"/>
          <w:jc w:val="center"/>
        </w:trPr>
        <w:tc>
          <w:tcPr>
            <w:tcW w:w="4992" w:type="pct"/>
            <w:gridSpan w:val="9"/>
            <w:tcBorders>
              <w:top w:val="single" w:sz="4" w:space="0" w:color="000000"/>
              <w:left w:val="single" w:sz="4" w:space="0" w:color="000000"/>
              <w:bottom w:val="single" w:sz="4" w:space="0" w:color="000000"/>
              <w:right w:val="single" w:sz="4" w:space="0" w:color="000000"/>
            </w:tcBorders>
            <w:vAlign w:val="center"/>
          </w:tcPr>
          <w:p w14:paraId="74F63FBF" w14:textId="77777777" w:rsidR="009800EC" w:rsidRPr="009800EC" w:rsidRDefault="009800EC" w:rsidP="009800EC">
            <w:pPr>
              <w:pStyle w:val="NormalWeb"/>
              <w:numPr>
                <w:ilvl w:val="0"/>
                <w:numId w:val="8"/>
              </w:numPr>
              <w:shd w:val="clear" w:color="auto" w:fill="FFFFFF"/>
              <w:spacing w:before="0"/>
              <w:jc w:val="both"/>
              <w:textAlignment w:val="baseline"/>
              <w:rPr>
                <w:b/>
                <w:bCs/>
                <w:i/>
                <w:color w:val="000000"/>
                <w:sz w:val="26"/>
                <w:szCs w:val="26"/>
                <w:lang w:val="vi-VN"/>
              </w:rPr>
            </w:pPr>
            <w:proofErr w:type="spellStart"/>
            <w:r w:rsidRPr="009800EC">
              <w:rPr>
                <w:b/>
                <w:bCs/>
                <w:i/>
                <w:color w:val="000000"/>
                <w:sz w:val="26"/>
                <w:szCs w:val="26"/>
                <w:lang w:val="vi-VN"/>
              </w:rPr>
              <w:t>Học</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phần</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tự</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chọn</w:t>
            </w:r>
            <w:proofErr w:type="spellEnd"/>
          </w:p>
          <w:p w14:paraId="25F88331" w14:textId="77777777" w:rsidR="009800EC" w:rsidRPr="009800EC" w:rsidRDefault="009800EC" w:rsidP="009800EC">
            <w:pPr>
              <w:pStyle w:val="NormalWeb"/>
              <w:shd w:val="clear" w:color="auto" w:fill="FFFFFF"/>
              <w:spacing w:before="0"/>
              <w:jc w:val="both"/>
              <w:textAlignment w:val="baseline"/>
              <w:rPr>
                <w:b/>
                <w:bCs/>
                <w:i/>
                <w:color w:val="000000"/>
                <w:sz w:val="26"/>
                <w:szCs w:val="26"/>
                <w:lang w:val="vi-VN"/>
              </w:rPr>
            </w:pPr>
            <w:proofErr w:type="spellStart"/>
            <w:r w:rsidRPr="009800EC">
              <w:rPr>
                <w:b/>
                <w:bCs/>
                <w:i/>
                <w:color w:val="000000"/>
                <w:sz w:val="26"/>
                <w:szCs w:val="26"/>
                <w:lang w:val="vi-VN"/>
              </w:rPr>
              <w:t>Chọn</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ít</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nhất</w:t>
            </w:r>
            <w:proofErr w:type="spellEnd"/>
            <w:r w:rsidRPr="009800EC">
              <w:rPr>
                <w:b/>
                <w:bCs/>
                <w:i/>
                <w:color w:val="000000"/>
                <w:sz w:val="26"/>
                <w:szCs w:val="26"/>
                <w:lang w:val="vi-VN"/>
              </w:rPr>
              <w:t xml:space="preserve"> 6 </w:t>
            </w:r>
            <w:proofErr w:type="spellStart"/>
            <w:r w:rsidRPr="009800EC">
              <w:rPr>
                <w:b/>
                <w:bCs/>
                <w:i/>
                <w:color w:val="000000"/>
                <w:sz w:val="26"/>
                <w:szCs w:val="26"/>
                <w:lang w:val="vi-VN"/>
              </w:rPr>
              <w:t>tín</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chỉ</w:t>
            </w:r>
            <w:proofErr w:type="spellEnd"/>
            <w:r w:rsidRPr="009800EC">
              <w:rPr>
                <w:b/>
                <w:bCs/>
                <w:i/>
                <w:color w:val="000000"/>
                <w:sz w:val="26"/>
                <w:szCs w:val="26"/>
                <w:lang w:val="vi-VN"/>
              </w:rPr>
              <w:t xml:space="preserve"> trong </w:t>
            </w:r>
            <w:proofErr w:type="spellStart"/>
            <w:r w:rsidRPr="009800EC">
              <w:rPr>
                <w:b/>
                <w:bCs/>
                <w:i/>
                <w:color w:val="000000"/>
                <w:sz w:val="26"/>
                <w:szCs w:val="26"/>
                <w:lang w:val="vi-VN"/>
              </w:rPr>
              <w:t>các</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học</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phần</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tự</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chọn</w:t>
            </w:r>
            <w:proofErr w:type="spellEnd"/>
            <w:r w:rsidRPr="009800EC">
              <w:rPr>
                <w:b/>
                <w:bCs/>
                <w:i/>
                <w:color w:val="000000"/>
                <w:sz w:val="26"/>
                <w:szCs w:val="26"/>
                <w:lang w:val="vi-VN"/>
              </w:rPr>
              <w:t xml:space="preserve"> sau:</w:t>
            </w:r>
          </w:p>
        </w:tc>
      </w:tr>
      <w:tr w:rsidR="009800EC" w:rsidRPr="009800EC" w14:paraId="78FF2448"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723BBF6D"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35.</w:t>
            </w:r>
          </w:p>
        </w:tc>
        <w:tc>
          <w:tcPr>
            <w:tcW w:w="812" w:type="pct"/>
            <w:tcBorders>
              <w:top w:val="single" w:sz="4" w:space="0" w:color="000000"/>
              <w:left w:val="single" w:sz="4" w:space="0" w:color="000000"/>
              <w:bottom w:val="single" w:sz="4" w:space="0" w:color="000000"/>
              <w:right w:val="single" w:sz="4" w:space="0" w:color="000000"/>
            </w:tcBorders>
          </w:tcPr>
          <w:p w14:paraId="792BAC0F" w14:textId="77777777" w:rsidR="009800EC" w:rsidRPr="009800EC" w:rsidRDefault="009800EC" w:rsidP="009800EC">
            <w:pPr>
              <w:pStyle w:val="NormalWeb"/>
              <w:shd w:val="clear" w:color="auto" w:fill="FFFFFF"/>
              <w:spacing w:before="0"/>
              <w:jc w:val="both"/>
              <w:textAlignment w:val="baseline"/>
              <w:rPr>
                <w:bCs/>
                <w:i/>
                <w:color w:val="000000"/>
                <w:sz w:val="26"/>
                <w:szCs w:val="26"/>
              </w:rPr>
            </w:pPr>
            <w:r w:rsidRPr="009800EC">
              <w:rPr>
                <w:color w:val="000000"/>
                <w:sz w:val="26"/>
                <w:szCs w:val="26"/>
                <w:lang w:val="vi-VN"/>
              </w:rPr>
              <w:t>MKT3001</w:t>
            </w:r>
          </w:p>
        </w:tc>
        <w:tc>
          <w:tcPr>
            <w:tcW w:w="1780" w:type="pct"/>
            <w:tcBorders>
              <w:top w:val="single" w:sz="4" w:space="0" w:color="000000"/>
              <w:left w:val="single" w:sz="4" w:space="0" w:color="000000"/>
              <w:bottom w:val="single" w:sz="4" w:space="0" w:color="000000"/>
              <w:right w:val="single" w:sz="4" w:space="0" w:color="000000"/>
            </w:tcBorders>
          </w:tcPr>
          <w:p w14:paraId="1B74B835"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color w:val="000000"/>
                <w:sz w:val="26"/>
                <w:szCs w:val="26"/>
                <w:lang w:val="vi-VN"/>
              </w:rPr>
              <w:t>Quản</w:t>
            </w:r>
            <w:proofErr w:type="spellEnd"/>
            <w:r w:rsidRPr="009800EC">
              <w:rPr>
                <w:color w:val="000000"/>
                <w:sz w:val="26"/>
                <w:szCs w:val="26"/>
                <w:lang w:val="vi-VN"/>
              </w:rPr>
              <w:t xml:space="preserve"> </w:t>
            </w:r>
            <w:proofErr w:type="spellStart"/>
            <w:r w:rsidRPr="009800EC">
              <w:rPr>
                <w:color w:val="000000"/>
                <w:sz w:val="26"/>
                <w:szCs w:val="26"/>
                <w:lang w:val="vi-VN"/>
              </w:rPr>
              <w:t>trị</w:t>
            </w:r>
            <w:proofErr w:type="spellEnd"/>
            <w:r w:rsidRPr="009800EC">
              <w:rPr>
                <w:color w:val="000000"/>
                <w:sz w:val="26"/>
                <w:szCs w:val="26"/>
                <w:lang w:val="vi-VN"/>
              </w:rPr>
              <w:t xml:space="preserve"> </w:t>
            </w:r>
            <w:proofErr w:type="spellStart"/>
            <w:r w:rsidRPr="009800EC">
              <w:rPr>
                <w:color w:val="000000"/>
                <w:sz w:val="26"/>
                <w:szCs w:val="26"/>
                <w:lang w:val="vi-VN"/>
              </w:rPr>
              <w:t>Marketing</w:t>
            </w:r>
            <w:proofErr w:type="spellEnd"/>
          </w:p>
        </w:tc>
        <w:tc>
          <w:tcPr>
            <w:tcW w:w="565" w:type="pct"/>
            <w:tcBorders>
              <w:top w:val="single" w:sz="4" w:space="0" w:color="000000"/>
              <w:left w:val="single" w:sz="4" w:space="0" w:color="000000"/>
              <w:bottom w:val="single" w:sz="4" w:space="0" w:color="000000"/>
              <w:right w:val="single" w:sz="4" w:space="0" w:color="000000"/>
            </w:tcBorders>
          </w:tcPr>
          <w:p w14:paraId="67CB8D5D"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29</w:t>
            </w:r>
          </w:p>
        </w:tc>
        <w:tc>
          <w:tcPr>
            <w:tcW w:w="485" w:type="pct"/>
            <w:tcBorders>
              <w:top w:val="single" w:sz="4" w:space="0" w:color="000000"/>
              <w:left w:val="single" w:sz="4" w:space="0" w:color="000000"/>
              <w:bottom w:val="single" w:sz="4" w:space="0" w:color="000000"/>
              <w:right w:val="single" w:sz="4" w:space="0" w:color="000000"/>
            </w:tcBorders>
          </w:tcPr>
          <w:p w14:paraId="06FB06E6"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16</w:t>
            </w:r>
          </w:p>
        </w:tc>
        <w:tc>
          <w:tcPr>
            <w:tcW w:w="642" w:type="pct"/>
            <w:gridSpan w:val="2"/>
            <w:tcBorders>
              <w:top w:val="single" w:sz="4" w:space="0" w:color="000000"/>
              <w:left w:val="single" w:sz="4" w:space="0" w:color="000000"/>
              <w:bottom w:val="single" w:sz="4" w:space="0" w:color="000000"/>
              <w:right w:val="single" w:sz="4" w:space="0" w:color="000000"/>
            </w:tcBorders>
          </w:tcPr>
          <w:p w14:paraId="67445E6C"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tcPr>
          <w:p w14:paraId="44E75044"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3</w:t>
            </w:r>
          </w:p>
        </w:tc>
      </w:tr>
      <w:tr w:rsidR="009800EC" w:rsidRPr="009800EC" w14:paraId="7BC5B277"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6F1FC75A"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36.</w:t>
            </w:r>
          </w:p>
        </w:tc>
        <w:tc>
          <w:tcPr>
            <w:tcW w:w="812" w:type="pct"/>
            <w:tcBorders>
              <w:top w:val="single" w:sz="4" w:space="0" w:color="000000"/>
              <w:left w:val="single" w:sz="4" w:space="0" w:color="000000"/>
              <w:bottom w:val="single" w:sz="4" w:space="0" w:color="000000"/>
              <w:right w:val="single" w:sz="4" w:space="0" w:color="000000"/>
            </w:tcBorders>
          </w:tcPr>
          <w:p w14:paraId="312FC8CC" w14:textId="77777777" w:rsidR="009800EC" w:rsidRPr="009800EC" w:rsidRDefault="009800EC" w:rsidP="009800EC">
            <w:pPr>
              <w:pStyle w:val="NormalWeb"/>
              <w:shd w:val="clear" w:color="auto" w:fill="FFFFFF"/>
              <w:spacing w:before="0"/>
              <w:jc w:val="both"/>
              <w:textAlignment w:val="baseline"/>
              <w:rPr>
                <w:bCs/>
                <w:i/>
                <w:color w:val="000000"/>
                <w:sz w:val="26"/>
                <w:szCs w:val="26"/>
              </w:rPr>
            </w:pPr>
            <w:r w:rsidRPr="009800EC">
              <w:rPr>
                <w:color w:val="000000"/>
                <w:sz w:val="26"/>
                <w:szCs w:val="26"/>
                <w:lang w:val="vi-VN"/>
              </w:rPr>
              <w:t>MGT3…</w:t>
            </w:r>
          </w:p>
        </w:tc>
        <w:tc>
          <w:tcPr>
            <w:tcW w:w="1780" w:type="pct"/>
            <w:tcBorders>
              <w:top w:val="single" w:sz="4" w:space="0" w:color="000000"/>
              <w:left w:val="single" w:sz="4" w:space="0" w:color="000000"/>
              <w:bottom w:val="single" w:sz="4" w:space="0" w:color="000000"/>
              <w:right w:val="single" w:sz="4" w:space="0" w:color="000000"/>
            </w:tcBorders>
          </w:tcPr>
          <w:p w14:paraId="113712C1"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color w:val="000000"/>
                <w:sz w:val="26"/>
                <w:szCs w:val="26"/>
                <w:lang w:val="vi-VN"/>
              </w:rPr>
              <w:t>Nhập</w:t>
            </w:r>
            <w:proofErr w:type="spellEnd"/>
            <w:r w:rsidRPr="009800EC">
              <w:rPr>
                <w:color w:val="000000"/>
                <w:sz w:val="26"/>
                <w:szCs w:val="26"/>
                <w:lang w:val="vi-VN"/>
              </w:rPr>
              <w:t xml:space="preserve"> môn KHDL trong kinh doanh</w:t>
            </w:r>
          </w:p>
        </w:tc>
        <w:tc>
          <w:tcPr>
            <w:tcW w:w="565" w:type="pct"/>
            <w:tcBorders>
              <w:top w:val="single" w:sz="4" w:space="0" w:color="000000"/>
              <w:left w:val="single" w:sz="4" w:space="0" w:color="000000"/>
              <w:bottom w:val="single" w:sz="4" w:space="0" w:color="000000"/>
              <w:right w:val="single" w:sz="4" w:space="0" w:color="000000"/>
            </w:tcBorders>
          </w:tcPr>
          <w:p w14:paraId="08D72506"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25</w:t>
            </w:r>
          </w:p>
        </w:tc>
        <w:tc>
          <w:tcPr>
            <w:tcW w:w="485" w:type="pct"/>
            <w:tcBorders>
              <w:top w:val="single" w:sz="4" w:space="0" w:color="000000"/>
              <w:left w:val="single" w:sz="4" w:space="0" w:color="000000"/>
              <w:bottom w:val="single" w:sz="4" w:space="0" w:color="000000"/>
              <w:right w:val="single" w:sz="4" w:space="0" w:color="000000"/>
            </w:tcBorders>
          </w:tcPr>
          <w:p w14:paraId="40B3FF6B"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 xml:space="preserve">  20</w:t>
            </w:r>
          </w:p>
        </w:tc>
        <w:tc>
          <w:tcPr>
            <w:tcW w:w="642" w:type="pct"/>
            <w:gridSpan w:val="2"/>
            <w:tcBorders>
              <w:top w:val="single" w:sz="4" w:space="0" w:color="000000"/>
              <w:left w:val="single" w:sz="4" w:space="0" w:color="000000"/>
              <w:bottom w:val="single" w:sz="4" w:space="0" w:color="000000"/>
              <w:right w:val="single" w:sz="4" w:space="0" w:color="000000"/>
            </w:tcBorders>
          </w:tcPr>
          <w:p w14:paraId="545A741A"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tcPr>
          <w:p w14:paraId="2D24E72F"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3</w:t>
            </w:r>
          </w:p>
        </w:tc>
      </w:tr>
      <w:tr w:rsidR="009800EC" w:rsidRPr="009800EC" w14:paraId="5FB1F032"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6A5C6881"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37.</w:t>
            </w:r>
          </w:p>
        </w:tc>
        <w:tc>
          <w:tcPr>
            <w:tcW w:w="812" w:type="pct"/>
            <w:tcBorders>
              <w:top w:val="single" w:sz="4" w:space="0" w:color="000000"/>
              <w:left w:val="single" w:sz="4" w:space="0" w:color="000000"/>
              <w:bottom w:val="single" w:sz="4" w:space="0" w:color="000000"/>
              <w:right w:val="single" w:sz="4" w:space="0" w:color="000000"/>
            </w:tcBorders>
          </w:tcPr>
          <w:p w14:paraId="7621FEA4"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HRM3002</w:t>
            </w:r>
          </w:p>
        </w:tc>
        <w:tc>
          <w:tcPr>
            <w:tcW w:w="1780" w:type="pct"/>
            <w:tcBorders>
              <w:top w:val="single" w:sz="4" w:space="0" w:color="000000"/>
              <w:left w:val="single" w:sz="4" w:space="0" w:color="000000"/>
              <w:bottom w:val="single" w:sz="4" w:space="0" w:color="000000"/>
              <w:right w:val="single" w:sz="4" w:space="0" w:color="000000"/>
            </w:tcBorders>
          </w:tcPr>
          <w:p w14:paraId="1132DB5B"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color w:val="000000"/>
                <w:sz w:val="26"/>
                <w:szCs w:val="26"/>
                <w:lang w:val="vi-VN"/>
              </w:rPr>
              <w:t>Phát</w:t>
            </w:r>
            <w:proofErr w:type="spellEnd"/>
            <w:r w:rsidRPr="009800EC">
              <w:rPr>
                <w:color w:val="000000"/>
                <w:sz w:val="26"/>
                <w:szCs w:val="26"/>
                <w:lang w:val="vi-VN"/>
              </w:rPr>
              <w:t xml:space="preserve"> </w:t>
            </w:r>
            <w:proofErr w:type="spellStart"/>
            <w:r w:rsidRPr="009800EC">
              <w:rPr>
                <w:color w:val="000000"/>
                <w:sz w:val="26"/>
                <w:szCs w:val="26"/>
                <w:lang w:val="vi-VN"/>
              </w:rPr>
              <w:t>triển</w:t>
            </w:r>
            <w:proofErr w:type="spellEnd"/>
            <w:r w:rsidRPr="009800EC">
              <w:rPr>
                <w:color w:val="000000"/>
                <w:sz w:val="26"/>
                <w:szCs w:val="26"/>
                <w:lang w:val="vi-VN"/>
              </w:rPr>
              <w:t xml:space="preserve"> </w:t>
            </w:r>
            <w:proofErr w:type="spellStart"/>
            <w:r w:rsidRPr="009800EC">
              <w:rPr>
                <w:color w:val="000000"/>
                <w:sz w:val="26"/>
                <w:szCs w:val="26"/>
                <w:lang w:val="vi-VN"/>
              </w:rPr>
              <w:t>kỹ</w:t>
            </w:r>
            <w:proofErr w:type="spellEnd"/>
            <w:r w:rsidRPr="009800EC">
              <w:rPr>
                <w:color w:val="000000"/>
                <w:sz w:val="26"/>
                <w:szCs w:val="26"/>
                <w:lang w:val="vi-VN"/>
              </w:rPr>
              <w:t xml:space="preserve"> năng </w:t>
            </w:r>
            <w:proofErr w:type="spellStart"/>
            <w:r w:rsidRPr="009800EC">
              <w:rPr>
                <w:color w:val="000000"/>
                <w:sz w:val="26"/>
                <w:szCs w:val="26"/>
                <w:lang w:val="vi-VN"/>
              </w:rPr>
              <w:t>quản</w:t>
            </w:r>
            <w:proofErr w:type="spellEnd"/>
            <w:r w:rsidRPr="009800EC">
              <w:rPr>
                <w:color w:val="000000"/>
                <w:sz w:val="26"/>
                <w:szCs w:val="26"/>
                <w:lang w:val="vi-VN"/>
              </w:rPr>
              <w:t xml:space="preserve"> </w:t>
            </w:r>
            <w:proofErr w:type="spellStart"/>
            <w:r w:rsidRPr="009800EC">
              <w:rPr>
                <w:color w:val="000000"/>
                <w:sz w:val="26"/>
                <w:szCs w:val="26"/>
                <w:lang w:val="vi-VN"/>
              </w:rPr>
              <w:t>trị</w:t>
            </w:r>
            <w:proofErr w:type="spellEnd"/>
          </w:p>
        </w:tc>
        <w:tc>
          <w:tcPr>
            <w:tcW w:w="565" w:type="pct"/>
            <w:tcBorders>
              <w:top w:val="single" w:sz="4" w:space="0" w:color="000000"/>
              <w:left w:val="single" w:sz="4" w:space="0" w:color="000000"/>
              <w:bottom w:val="single" w:sz="4" w:space="0" w:color="000000"/>
              <w:right w:val="single" w:sz="4" w:space="0" w:color="000000"/>
            </w:tcBorders>
          </w:tcPr>
          <w:p w14:paraId="6715FC9C"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24</w:t>
            </w:r>
          </w:p>
        </w:tc>
        <w:tc>
          <w:tcPr>
            <w:tcW w:w="485" w:type="pct"/>
            <w:tcBorders>
              <w:top w:val="single" w:sz="4" w:space="0" w:color="000000"/>
              <w:left w:val="single" w:sz="4" w:space="0" w:color="000000"/>
              <w:bottom w:val="single" w:sz="4" w:space="0" w:color="000000"/>
              <w:right w:val="single" w:sz="4" w:space="0" w:color="000000"/>
            </w:tcBorders>
          </w:tcPr>
          <w:p w14:paraId="5188E29C"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21</w:t>
            </w:r>
          </w:p>
        </w:tc>
        <w:tc>
          <w:tcPr>
            <w:tcW w:w="642" w:type="pct"/>
            <w:gridSpan w:val="2"/>
            <w:tcBorders>
              <w:top w:val="single" w:sz="4" w:space="0" w:color="000000"/>
              <w:left w:val="single" w:sz="4" w:space="0" w:color="000000"/>
              <w:bottom w:val="single" w:sz="4" w:space="0" w:color="000000"/>
              <w:right w:val="single" w:sz="4" w:space="0" w:color="000000"/>
            </w:tcBorders>
          </w:tcPr>
          <w:p w14:paraId="0B6A50C5"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tcPr>
          <w:p w14:paraId="08A93DBB"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3</w:t>
            </w:r>
          </w:p>
        </w:tc>
      </w:tr>
      <w:tr w:rsidR="009800EC" w:rsidRPr="009800EC" w14:paraId="00C5BF0C"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48589005"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38.</w:t>
            </w:r>
          </w:p>
        </w:tc>
        <w:tc>
          <w:tcPr>
            <w:tcW w:w="812" w:type="pct"/>
            <w:tcBorders>
              <w:top w:val="single" w:sz="4" w:space="0" w:color="000000"/>
              <w:left w:val="single" w:sz="4" w:space="0" w:color="000000"/>
              <w:bottom w:val="single" w:sz="4" w:space="0" w:color="000000"/>
              <w:right w:val="single" w:sz="4" w:space="0" w:color="000000"/>
            </w:tcBorders>
          </w:tcPr>
          <w:p w14:paraId="0899F233"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MIS3016</w:t>
            </w:r>
          </w:p>
        </w:tc>
        <w:tc>
          <w:tcPr>
            <w:tcW w:w="1780" w:type="pct"/>
            <w:tcBorders>
              <w:top w:val="single" w:sz="4" w:space="0" w:color="000000"/>
              <w:left w:val="single" w:sz="4" w:space="0" w:color="000000"/>
              <w:bottom w:val="single" w:sz="4" w:space="0" w:color="000000"/>
              <w:right w:val="single" w:sz="4" w:space="0" w:color="000000"/>
            </w:tcBorders>
          </w:tcPr>
          <w:p w14:paraId="14ED54F7"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 xml:space="preserve">Thanh </w:t>
            </w:r>
            <w:proofErr w:type="spellStart"/>
            <w:r w:rsidRPr="009800EC">
              <w:rPr>
                <w:color w:val="000000"/>
                <w:sz w:val="26"/>
                <w:szCs w:val="26"/>
                <w:lang w:val="vi-VN"/>
              </w:rPr>
              <w:t>toán</w:t>
            </w:r>
            <w:proofErr w:type="spellEnd"/>
            <w:r w:rsidRPr="009800EC">
              <w:rPr>
                <w:color w:val="000000"/>
                <w:sz w:val="26"/>
                <w:szCs w:val="26"/>
                <w:lang w:val="vi-VN"/>
              </w:rPr>
              <w:t xml:space="preserve"> </w:t>
            </w:r>
            <w:proofErr w:type="spellStart"/>
            <w:r w:rsidRPr="009800EC">
              <w:rPr>
                <w:color w:val="000000"/>
                <w:sz w:val="26"/>
                <w:szCs w:val="26"/>
                <w:lang w:val="vi-VN"/>
              </w:rPr>
              <w:t>điện</w:t>
            </w:r>
            <w:proofErr w:type="spellEnd"/>
            <w:r w:rsidRPr="009800EC">
              <w:rPr>
                <w:color w:val="000000"/>
                <w:sz w:val="26"/>
                <w:szCs w:val="26"/>
                <w:lang w:val="vi-VN"/>
              </w:rPr>
              <w:t xml:space="preserve"> </w:t>
            </w:r>
            <w:proofErr w:type="spellStart"/>
            <w:r w:rsidRPr="009800EC">
              <w:rPr>
                <w:color w:val="000000"/>
                <w:sz w:val="26"/>
                <w:szCs w:val="26"/>
                <w:lang w:val="vi-VN"/>
              </w:rPr>
              <w:t>tử</w:t>
            </w:r>
            <w:proofErr w:type="spellEnd"/>
          </w:p>
        </w:tc>
        <w:tc>
          <w:tcPr>
            <w:tcW w:w="565" w:type="pct"/>
            <w:tcBorders>
              <w:top w:val="single" w:sz="4" w:space="0" w:color="000000"/>
              <w:left w:val="single" w:sz="4" w:space="0" w:color="000000"/>
              <w:bottom w:val="single" w:sz="4" w:space="0" w:color="000000"/>
              <w:right w:val="single" w:sz="4" w:space="0" w:color="000000"/>
            </w:tcBorders>
          </w:tcPr>
          <w:p w14:paraId="6FE13150"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30</w:t>
            </w:r>
          </w:p>
        </w:tc>
        <w:tc>
          <w:tcPr>
            <w:tcW w:w="485" w:type="pct"/>
            <w:tcBorders>
              <w:top w:val="single" w:sz="4" w:space="0" w:color="000000"/>
              <w:left w:val="single" w:sz="4" w:space="0" w:color="000000"/>
              <w:bottom w:val="single" w:sz="4" w:space="0" w:color="000000"/>
              <w:right w:val="single" w:sz="4" w:space="0" w:color="000000"/>
            </w:tcBorders>
          </w:tcPr>
          <w:p w14:paraId="2D2DC300"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15</w:t>
            </w:r>
          </w:p>
        </w:tc>
        <w:tc>
          <w:tcPr>
            <w:tcW w:w="642" w:type="pct"/>
            <w:gridSpan w:val="2"/>
            <w:tcBorders>
              <w:top w:val="single" w:sz="4" w:space="0" w:color="000000"/>
              <w:left w:val="single" w:sz="4" w:space="0" w:color="000000"/>
              <w:bottom w:val="single" w:sz="4" w:space="0" w:color="000000"/>
              <w:right w:val="single" w:sz="4" w:space="0" w:color="000000"/>
            </w:tcBorders>
          </w:tcPr>
          <w:p w14:paraId="4F9E9112"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tcPr>
          <w:p w14:paraId="1130309D"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3</w:t>
            </w:r>
          </w:p>
        </w:tc>
      </w:tr>
      <w:tr w:rsidR="009800EC" w:rsidRPr="009800EC" w14:paraId="35E91A82"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3D3ED1D4"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39.</w:t>
            </w:r>
          </w:p>
        </w:tc>
        <w:tc>
          <w:tcPr>
            <w:tcW w:w="812" w:type="pct"/>
            <w:tcBorders>
              <w:top w:val="single" w:sz="4" w:space="0" w:color="000000"/>
              <w:left w:val="single" w:sz="4" w:space="0" w:color="000000"/>
              <w:bottom w:val="single" w:sz="4" w:space="0" w:color="000000"/>
              <w:right w:val="single" w:sz="4" w:space="0" w:color="000000"/>
            </w:tcBorders>
          </w:tcPr>
          <w:p w14:paraId="2E047AC6"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HRM3005</w:t>
            </w:r>
          </w:p>
        </w:tc>
        <w:tc>
          <w:tcPr>
            <w:tcW w:w="1780" w:type="pct"/>
            <w:tcBorders>
              <w:top w:val="single" w:sz="4" w:space="0" w:color="000000"/>
              <w:left w:val="single" w:sz="4" w:space="0" w:color="000000"/>
              <w:bottom w:val="single" w:sz="4" w:space="0" w:color="000000"/>
              <w:right w:val="single" w:sz="4" w:space="0" w:color="000000"/>
            </w:tcBorders>
          </w:tcPr>
          <w:p w14:paraId="7CE6CB2D"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 xml:space="preserve">Thương </w:t>
            </w:r>
            <w:proofErr w:type="spellStart"/>
            <w:r w:rsidRPr="009800EC">
              <w:rPr>
                <w:color w:val="000000"/>
                <w:sz w:val="26"/>
                <w:szCs w:val="26"/>
                <w:lang w:val="vi-VN"/>
              </w:rPr>
              <w:t>lượng</w:t>
            </w:r>
            <w:proofErr w:type="spellEnd"/>
          </w:p>
        </w:tc>
        <w:tc>
          <w:tcPr>
            <w:tcW w:w="565" w:type="pct"/>
            <w:tcBorders>
              <w:top w:val="single" w:sz="4" w:space="0" w:color="000000"/>
              <w:left w:val="single" w:sz="4" w:space="0" w:color="000000"/>
              <w:bottom w:val="single" w:sz="4" w:space="0" w:color="000000"/>
              <w:right w:val="single" w:sz="4" w:space="0" w:color="000000"/>
            </w:tcBorders>
          </w:tcPr>
          <w:p w14:paraId="3D0D87F7"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35</w:t>
            </w:r>
          </w:p>
        </w:tc>
        <w:tc>
          <w:tcPr>
            <w:tcW w:w="485" w:type="pct"/>
            <w:tcBorders>
              <w:top w:val="single" w:sz="4" w:space="0" w:color="000000"/>
              <w:left w:val="single" w:sz="4" w:space="0" w:color="000000"/>
              <w:bottom w:val="single" w:sz="4" w:space="0" w:color="000000"/>
              <w:right w:val="single" w:sz="4" w:space="0" w:color="000000"/>
            </w:tcBorders>
          </w:tcPr>
          <w:p w14:paraId="4B25EA11"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10</w:t>
            </w:r>
          </w:p>
        </w:tc>
        <w:tc>
          <w:tcPr>
            <w:tcW w:w="642" w:type="pct"/>
            <w:gridSpan w:val="2"/>
            <w:tcBorders>
              <w:top w:val="single" w:sz="4" w:space="0" w:color="000000"/>
              <w:left w:val="single" w:sz="4" w:space="0" w:color="000000"/>
              <w:bottom w:val="single" w:sz="4" w:space="0" w:color="000000"/>
              <w:right w:val="single" w:sz="4" w:space="0" w:color="000000"/>
            </w:tcBorders>
          </w:tcPr>
          <w:p w14:paraId="08917821"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tcPr>
          <w:p w14:paraId="4FBA3752"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3</w:t>
            </w:r>
          </w:p>
        </w:tc>
      </w:tr>
      <w:tr w:rsidR="009800EC" w:rsidRPr="009800EC" w14:paraId="18F66198" w14:textId="77777777" w:rsidTr="00FB274A">
        <w:trPr>
          <w:gridAfter w:val="1"/>
          <w:wAfter w:w="8" w:type="pct"/>
          <w:jc w:val="center"/>
        </w:trPr>
        <w:tc>
          <w:tcPr>
            <w:tcW w:w="4992" w:type="pct"/>
            <w:gridSpan w:val="9"/>
            <w:tcBorders>
              <w:top w:val="single" w:sz="4" w:space="0" w:color="000000"/>
              <w:left w:val="single" w:sz="4" w:space="0" w:color="000000"/>
              <w:bottom w:val="single" w:sz="4" w:space="0" w:color="000000"/>
              <w:right w:val="single" w:sz="4" w:space="0" w:color="000000"/>
            </w:tcBorders>
            <w:vAlign w:val="center"/>
          </w:tcPr>
          <w:p w14:paraId="4AAABF46" w14:textId="77777777" w:rsidR="009800EC" w:rsidRPr="009800EC" w:rsidRDefault="009800EC" w:rsidP="009800EC">
            <w:pPr>
              <w:pStyle w:val="NormalWeb"/>
              <w:shd w:val="clear" w:color="auto" w:fill="FFFFFF"/>
              <w:spacing w:before="0"/>
              <w:textAlignment w:val="baseline"/>
              <w:rPr>
                <w:b/>
                <w:bCs/>
                <w:i/>
                <w:color w:val="000000"/>
                <w:sz w:val="26"/>
                <w:szCs w:val="26"/>
                <w:lang w:val="vi-VN"/>
              </w:rPr>
            </w:pPr>
            <w:r w:rsidRPr="009800EC">
              <w:rPr>
                <w:b/>
                <w:bCs/>
                <w:i/>
                <w:color w:val="000000"/>
                <w:sz w:val="26"/>
                <w:szCs w:val="26"/>
                <w:lang w:val="vi-VN"/>
              </w:rPr>
              <w:t xml:space="preserve">C2. </w:t>
            </w:r>
            <w:proofErr w:type="spellStart"/>
            <w:r w:rsidRPr="009800EC">
              <w:rPr>
                <w:b/>
                <w:bCs/>
                <w:i/>
                <w:color w:val="000000"/>
                <w:sz w:val="26"/>
                <w:szCs w:val="26"/>
                <w:lang w:val="vi-VN"/>
              </w:rPr>
              <w:t>Học</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phần</w:t>
            </w:r>
            <w:proofErr w:type="spellEnd"/>
            <w:r w:rsidRPr="009800EC">
              <w:rPr>
                <w:b/>
                <w:bCs/>
                <w:i/>
                <w:color w:val="000000"/>
                <w:sz w:val="26"/>
                <w:szCs w:val="26"/>
                <w:lang w:val="vi-VN"/>
              </w:rPr>
              <w:t xml:space="preserve"> chuyên </w:t>
            </w:r>
            <w:proofErr w:type="spellStart"/>
            <w:r w:rsidRPr="009800EC">
              <w:rPr>
                <w:b/>
                <w:bCs/>
                <w:i/>
                <w:color w:val="000000"/>
                <w:sz w:val="26"/>
                <w:szCs w:val="26"/>
                <w:lang w:val="vi-VN"/>
              </w:rPr>
              <w:t>ngành</w:t>
            </w:r>
            <w:proofErr w:type="spellEnd"/>
            <w:r w:rsidRPr="009800EC">
              <w:rPr>
                <w:b/>
                <w:bCs/>
                <w:i/>
                <w:color w:val="000000"/>
                <w:sz w:val="26"/>
                <w:szCs w:val="26"/>
                <w:lang w:val="vi-VN"/>
              </w:rPr>
              <w:t xml:space="preserve">: 27 </w:t>
            </w:r>
            <w:proofErr w:type="spellStart"/>
            <w:r w:rsidRPr="009800EC">
              <w:rPr>
                <w:b/>
                <w:bCs/>
                <w:i/>
                <w:color w:val="000000"/>
                <w:sz w:val="26"/>
                <w:szCs w:val="26"/>
                <w:lang w:val="vi-VN"/>
              </w:rPr>
              <w:t>tín</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chỉ</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gồm</w:t>
            </w:r>
            <w:proofErr w:type="spellEnd"/>
            <w:r w:rsidRPr="009800EC">
              <w:rPr>
                <w:b/>
                <w:bCs/>
                <w:i/>
                <w:color w:val="000000"/>
                <w:sz w:val="26"/>
                <w:szCs w:val="26"/>
                <w:lang w:val="vi-VN"/>
              </w:rPr>
              <w:t xml:space="preserve"> 20 </w:t>
            </w:r>
            <w:proofErr w:type="spellStart"/>
            <w:r w:rsidRPr="009800EC">
              <w:rPr>
                <w:b/>
                <w:bCs/>
                <w:i/>
                <w:color w:val="000000"/>
                <w:sz w:val="26"/>
                <w:szCs w:val="26"/>
                <w:lang w:val="vi-VN"/>
              </w:rPr>
              <w:t>tín</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chỉ</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bắt</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buộc</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và</w:t>
            </w:r>
            <w:proofErr w:type="spellEnd"/>
            <w:r w:rsidRPr="009800EC">
              <w:rPr>
                <w:b/>
                <w:bCs/>
                <w:i/>
                <w:color w:val="000000"/>
                <w:sz w:val="26"/>
                <w:szCs w:val="26"/>
                <w:lang w:val="vi-VN"/>
              </w:rPr>
              <w:t xml:space="preserve"> 7 </w:t>
            </w:r>
            <w:proofErr w:type="spellStart"/>
            <w:r w:rsidRPr="009800EC">
              <w:rPr>
                <w:b/>
                <w:bCs/>
                <w:i/>
                <w:color w:val="000000"/>
                <w:sz w:val="26"/>
                <w:szCs w:val="26"/>
                <w:lang w:val="vi-VN"/>
              </w:rPr>
              <w:t>tín</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chỉ</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tự</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chọn</w:t>
            </w:r>
            <w:proofErr w:type="spellEnd"/>
          </w:p>
          <w:p w14:paraId="1378B64D" w14:textId="77777777" w:rsidR="009800EC" w:rsidRPr="009800EC" w:rsidRDefault="009800EC" w:rsidP="009800EC">
            <w:pPr>
              <w:pStyle w:val="NormalWeb"/>
              <w:numPr>
                <w:ilvl w:val="0"/>
                <w:numId w:val="8"/>
              </w:numPr>
              <w:shd w:val="clear" w:color="auto" w:fill="FFFFFF"/>
              <w:spacing w:before="0"/>
              <w:jc w:val="both"/>
              <w:textAlignment w:val="baseline"/>
              <w:rPr>
                <w:bCs/>
                <w:i/>
                <w:color w:val="000000"/>
                <w:sz w:val="26"/>
                <w:szCs w:val="26"/>
                <w:lang w:val="vi-VN"/>
              </w:rPr>
            </w:pPr>
            <w:proofErr w:type="spellStart"/>
            <w:r w:rsidRPr="009800EC">
              <w:rPr>
                <w:b/>
                <w:bCs/>
                <w:i/>
                <w:color w:val="000000"/>
                <w:sz w:val="26"/>
                <w:szCs w:val="26"/>
                <w:lang w:val="vi-VN"/>
              </w:rPr>
              <w:t>Các</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học</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phần</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bắt</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buộc</w:t>
            </w:r>
            <w:proofErr w:type="spellEnd"/>
          </w:p>
        </w:tc>
      </w:tr>
      <w:tr w:rsidR="009800EC" w:rsidRPr="009800EC" w14:paraId="03E2CB0C"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3F0AD1D8"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40.</w:t>
            </w:r>
          </w:p>
        </w:tc>
        <w:tc>
          <w:tcPr>
            <w:tcW w:w="812" w:type="pct"/>
            <w:tcBorders>
              <w:top w:val="single" w:sz="4" w:space="0" w:color="000000"/>
              <w:left w:val="single" w:sz="4" w:space="0" w:color="000000"/>
              <w:bottom w:val="single" w:sz="4" w:space="0" w:color="000000"/>
              <w:right w:val="single" w:sz="4" w:space="0" w:color="000000"/>
            </w:tcBorders>
          </w:tcPr>
          <w:p w14:paraId="1D212C34"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MGT3195</w:t>
            </w:r>
          </w:p>
        </w:tc>
        <w:tc>
          <w:tcPr>
            <w:tcW w:w="1780" w:type="pct"/>
            <w:tcBorders>
              <w:top w:val="single" w:sz="4" w:space="0" w:color="000000"/>
              <w:left w:val="single" w:sz="4" w:space="0" w:color="000000"/>
              <w:bottom w:val="single" w:sz="4" w:space="0" w:color="000000"/>
              <w:right w:val="single" w:sz="4" w:space="0" w:color="000000"/>
            </w:tcBorders>
            <w:vAlign w:val="center"/>
          </w:tcPr>
          <w:p w14:paraId="1CA98D7A"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color w:val="000000"/>
                <w:sz w:val="26"/>
                <w:szCs w:val="26"/>
                <w:lang w:val="vi-VN"/>
              </w:rPr>
              <w:t>Đề</w:t>
            </w:r>
            <w:proofErr w:type="spellEnd"/>
            <w:r w:rsidRPr="009800EC">
              <w:rPr>
                <w:color w:val="000000"/>
                <w:sz w:val="26"/>
                <w:szCs w:val="26"/>
                <w:lang w:val="vi-VN"/>
              </w:rPr>
              <w:t xml:space="preserve"> </w:t>
            </w:r>
            <w:proofErr w:type="spellStart"/>
            <w:r w:rsidRPr="009800EC">
              <w:rPr>
                <w:color w:val="000000"/>
                <w:sz w:val="26"/>
                <w:szCs w:val="26"/>
                <w:lang w:val="vi-VN"/>
              </w:rPr>
              <w:t>án</w:t>
            </w:r>
            <w:proofErr w:type="spellEnd"/>
            <w:r w:rsidRPr="009800EC">
              <w:rPr>
                <w:color w:val="000000"/>
                <w:sz w:val="26"/>
                <w:szCs w:val="26"/>
                <w:lang w:val="vi-VN"/>
              </w:rPr>
              <w:t xml:space="preserve"> </w:t>
            </w:r>
            <w:proofErr w:type="spellStart"/>
            <w:r w:rsidRPr="009800EC">
              <w:rPr>
                <w:color w:val="000000"/>
                <w:sz w:val="26"/>
                <w:szCs w:val="26"/>
                <w:lang w:val="vi-VN"/>
              </w:rPr>
              <w:t>chuỗi</w:t>
            </w:r>
            <w:proofErr w:type="spellEnd"/>
            <w:r w:rsidRPr="009800EC">
              <w:rPr>
                <w:color w:val="000000"/>
                <w:sz w:val="26"/>
                <w:szCs w:val="26"/>
                <w:lang w:val="vi-VN"/>
              </w:rPr>
              <w:t xml:space="preserve"> cung </w:t>
            </w:r>
            <w:proofErr w:type="spellStart"/>
            <w:r w:rsidRPr="009800EC">
              <w:rPr>
                <w:color w:val="000000"/>
                <w:sz w:val="26"/>
                <w:szCs w:val="26"/>
                <w:lang w:val="vi-VN"/>
              </w:rPr>
              <w:t>ứng</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2FA538D8"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0</w:t>
            </w:r>
          </w:p>
        </w:tc>
        <w:tc>
          <w:tcPr>
            <w:tcW w:w="485" w:type="pct"/>
            <w:tcBorders>
              <w:top w:val="single" w:sz="4" w:space="0" w:color="000000"/>
              <w:left w:val="single" w:sz="4" w:space="0" w:color="000000"/>
              <w:bottom w:val="single" w:sz="4" w:space="0" w:color="000000"/>
              <w:right w:val="single" w:sz="4" w:space="0" w:color="000000"/>
            </w:tcBorders>
            <w:vAlign w:val="center"/>
          </w:tcPr>
          <w:p w14:paraId="708280CC"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30</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5993F324"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rPr>
              <w:t>30</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1BE38E9D"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2</w:t>
            </w:r>
          </w:p>
        </w:tc>
      </w:tr>
      <w:tr w:rsidR="009800EC" w:rsidRPr="009800EC" w14:paraId="27ABE7A5"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2E942CB4"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41.</w:t>
            </w:r>
          </w:p>
        </w:tc>
        <w:tc>
          <w:tcPr>
            <w:tcW w:w="812" w:type="pct"/>
            <w:tcBorders>
              <w:top w:val="single" w:sz="4" w:space="0" w:color="000000"/>
              <w:left w:val="single" w:sz="4" w:space="0" w:color="000000"/>
              <w:bottom w:val="single" w:sz="4" w:space="0" w:color="000000"/>
              <w:right w:val="single" w:sz="4" w:space="0" w:color="000000"/>
            </w:tcBorders>
            <w:vAlign w:val="center"/>
          </w:tcPr>
          <w:p w14:paraId="0583C8B7"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MGT3007</w:t>
            </w:r>
          </w:p>
        </w:tc>
        <w:tc>
          <w:tcPr>
            <w:tcW w:w="1780" w:type="pct"/>
            <w:tcBorders>
              <w:top w:val="single" w:sz="4" w:space="0" w:color="000000"/>
              <w:left w:val="single" w:sz="4" w:space="0" w:color="000000"/>
              <w:bottom w:val="single" w:sz="4" w:space="0" w:color="000000"/>
              <w:right w:val="single" w:sz="4" w:space="0" w:color="000000"/>
            </w:tcBorders>
            <w:vAlign w:val="center"/>
          </w:tcPr>
          <w:p w14:paraId="2BB7C75C"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color w:val="000000"/>
                <w:sz w:val="26"/>
                <w:szCs w:val="26"/>
                <w:lang w:val="vi-VN"/>
              </w:rPr>
              <w:t>Logistics</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4467D4B6"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23</w:t>
            </w:r>
          </w:p>
        </w:tc>
        <w:tc>
          <w:tcPr>
            <w:tcW w:w="485" w:type="pct"/>
            <w:tcBorders>
              <w:top w:val="single" w:sz="4" w:space="0" w:color="000000"/>
              <w:left w:val="single" w:sz="4" w:space="0" w:color="000000"/>
              <w:bottom w:val="single" w:sz="4" w:space="0" w:color="000000"/>
              <w:right w:val="single" w:sz="4" w:space="0" w:color="000000"/>
            </w:tcBorders>
            <w:vAlign w:val="center"/>
          </w:tcPr>
          <w:p w14:paraId="5E581E1C"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22</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758809C3"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7EEB65C3"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3</w:t>
            </w:r>
          </w:p>
        </w:tc>
      </w:tr>
      <w:tr w:rsidR="009800EC" w:rsidRPr="009800EC" w14:paraId="6789081A"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08E27DE3"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42.</w:t>
            </w:r>
          </w:p>
        </w:tc>
        <w:tc>
          <w:tcPr>
            <w:tcW w:w="812" w:type="pct"/>
            <w:tcBorders>
              <w:top w:val="single" w:sz="4" w:space="0" w:color="000000"/>
              <w:left w:val="single" w:sz="4" w:space="0" w:color="000000"/>
              <w:bottom w:val="single" w:sz="4" w:space="0" w:color="000000"/>
              <w:right w:val="single" w:sz="4" w:space="0" w:color="000000"/>
            </w:tcBorders>
            <w:vAlign w:val="bottom"/>
          </w:tcPr>
          <w:p w14:paraId="740411E1"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MGT3…</w:t>
            </w:r>
          </w:p>
        </w:tc>
        <w:tc>
          <w:tcPr>
            <w:tcW w:w="1780" w:type="pct"/>
            <w:tcBorders>
              <w:top w:val="single" w:sz="4" w:space="0" w:color="000000"/>
              <w:left w:val="single" w:sz="4" w:space="0" w:color="000000"/>
              <w:bottom w:val="single" w:sz="4" w:space="0" w:color="000000"/>
              <w:right w:val="single" w:sz="4" w:space="0" w:color="000000"/>
            </w:tcBorders>
            <w:vAlign w:val="bottom"/>
          </w:tcPr>
          <w:p w14:paraId="5B2EC937"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color w:val="000000"/>
                <w:sz w:val="26"/>
                <w:szCs w:val="26"/>
                <w:lang w:val="vi-VN"/>
              </w:rPr>
              <w:t>Logistics</w:t>
            </w:r>
            <w:proofErr w:type="spellEnd"/>
            <w:r w:rsidRPr="009800EC">
              <w:rPr>
                <w:color w:val="000000"/>
                <w:sz w:val="26"/>
                <w:szCs w:val="26"/>
                <w:lang w:val="vi-VN"/>
              </w:rPr>
              <w:t xml:space="preserve"> nâng cao</w:t>
            </w:r>
          </w:p>
        </w:tc>
        <w:tc>
          <w:tcPr>
            <w:tcW w:w="565" w:type="pct"/>
            <w:tcBorders>
              <w:top w:val="single" w:sz="4" w:space="0" w:color="000000"/>
              <w:left w:val="single" w:sz="4" w:space="0" w:color="000000"/>
              <w:bottom w:val="single" w:sz="4" w:space="0" w:color="000000"/>
              <w:right w:val="single" w:sz="4" w:space="0" w:color="000000"/>
            </w:tcBorders>
            <w:vAlign w:val="center"/>
          </w:tcPr>
          <w:p w14:paraId="2CEA3326"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21</w:t>
            </w:r>
          </w:p>
        </w:tc>
        <w:tc>
          <w:tcPr>
            <w:tcW w:w="485" w:type="pct"/>
            <w:tcBorders>
              <w:top w:val="single" w:sz="4" w:space="0" w:color="000000"/>
              <w:left w:val="single" w:sz="4" w:space="0" w:color="000000"/>
              <w:bottom w:val="single" w:sz="4" w:space="0" w:color="000000"/>
              <w:right w:val="single" w:sz="4" w:space="0" w:color="000000"/>
            </w:tcBorders>
            <w:vAlign w:val="center"/>
          </w:tcPr>
          <w:p w14:paraId="2FB90F6C"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24</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69917B2C"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0D2F3821"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3</w:t>
            </w:r>
          </w:p>
        </w:tc>
      </w:tr>
      <w:tr w:rsidR="009800EC" w:rsidRPr="009800EC" w14:paraId="2BF7EB6E"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0F08BD8B"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43.</w:t>
            </w:r>
          </w:p>
        </w:tc>
        <w:tc>
          <w:tcPr>
            <w:tcW w:w="812" w:type="pct"/>
            <w:tcBorders>
              <w:top w:val="single" w:sz="4" w:space="0" w:color="000000"/>
              <w:left w:val="single" w:sz="4" w:space="0" w:color="000000"/>
              <w:bottom w:val="single" w:sz="4" w:space="0" w:color="000000"/>
              <w:right w:val="single" w:sz="4" w:space="0" w:color="000000"/>
            </w:tcBorders>
            <w:vAlign w:val="center"/>
          </w:tcPr>
          <w:p w14:paraId="5D5C26C8"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 MGT3…</w:t>
            </w:r>
          </w:p>
        </w:tc>
        <w:tc>
          <w:tcPr>
            <w:tcW w:w="1780" w:type="pct"/>
            <w:tcBorders>
              <w:top w:val="single" w:sz="4" w:space="0" w:color="000000"/>
              <w:left w:val="single" w:sz="4" w:space="0" w:color="000000"/>
              <w:bottom w:val="single" w:sz="4" w:space="0" w:color="000000"/>
              <w:right w:val="single" w:sz="4" w:space="0" w:color="000000"/>
            </w:tcBorders>
            <w:vAlign w:val="center"/>
          </w:tcPr>
          <w:p w14:paraId="3348A3B8"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color w:val="000000"/>
                <w:sz w:val="26"/>
                <w:szCs w:val="26"/>
                <w:lang w:val="vi-VN"/>
              </w:rPr>
              <w:t>Quản</w:t>
            </w:r>
            <w:proofErr w:type="spellEnd"/>
            <w:r w:rsidRPr="009800EC">
              <w:rPr>
                <w:color w:val="000000"/>
                <w:sz w:val="26"/>
                <w:szCs w:val="26"/>
                <w:lang w:val="vi-VN"/>
              </w:rPr>
              <w:t xml:space="preserve"> </w:t>
            </w:r>
            <w:proofErr w:type="spellStart"/>
            <w:r w:rsidRPr="009800EC">
              <w:rPr>
                <w:color w:val="000000"/>
                <w:sz w:val="26"/>
                <w:szCs w:val="26"/>
                <w:lang w:val="vi-VN"/>
              </w:rPr>
              <w:t>trị</w:t>
            </w:r>
            <w:proofErr w:type="spellEnd"/>
            <w:r w:rsidRPr="009800EC">
              <w:rPr>
                <w:color w:val="000000"/>
                <w:sz w:val="26"/>
                <w:szCs w:val="26"/>
                <w:lang w:val="vi-VN"/>
              </w:rPr>
              <w:t xml:space="preserve"> </w:t>
            </w:r>
            <w:proofErr w:type="spellStart"/>
            <w:r w:rsidRPr="009800EC">
              <w:rPr>
                <w:color w:val="000000"/>
                <w:sz w:val="26"/>
                <w:szCs w:val="26"/>
                <w:lang w:val="vi-VN"/>
              </w:rPr>
              <w:t>nguồn</w:t>
            </w:r>
            <w:proofErr w:type="spellEnd"/>
            <w:r w:rsidRPr="009800EC">
              <w:rPr>
                <w:color w:val="000000"/>
                <w:sz w:val="26"/>
                <w:szCs w:val="26"/>
                <w:lang w:val="vi-VN"/>
              </w:rPr>
              <w:t xml:space="preserve"> cung </w:t>
            </w:r>
            <w:proofErr w:type="spellStart"/>
            <w:r w:rsidRPr="009800EC">
              <w:rPr>
                <w:color w:val="000000"/>
                <w:sz w:val="26"/>
                <w:szCs w:val="26"/>
                <w:lang w:val="vi-VN"/>
              </w:rPr>
              <w:t>và</w:t>
            </w:r>
            <w:proofErr w:type="spellEnd"/>
            <w:r w:rsidRPr="009800EC">
              <w:rPr>
                <w:color w:val="000000"/>
                <w:sz w:val="26"/>
                <w:szCs w:val="26"/>
                <w:lang w:val="vi-VN"/>
              </w:rPr>
              <w:t xml:space="preserve"> </w:t>
            </w:r>
            <w:proofErr w:type="spellStart"/>
            <w:r w:rsidRPr="009800EC">
              <w:rPr>
                <w:color w:val="000000"/>
                <w:sz w:val="26"/>
                <w:szCs w:val="26"/>
                <w:lang w:val="vi-VN"/>
              </w:rPr>
              <w:t>chiến</w:t>
            </w:r>
            <w:proofErr w:type="spellEnd"/>
            <w:r w:rsidRPr="009800EC">
              <w:rPr>
                <w:color w:val="000000"/>
                <w:sz w:val="26"/>
                <w:szCs w:val="26"/>
                <w:lang w:val="vi-VN"/>
              </w:rPr>
              <w:t xml:space="preserve"> </w:t>
            </w:r>
            <w:proofErr w:type="spellStart"/>
            <w:r w:rsidRPr="009800EC">
              <w:rPr>
                <w:color w:val="000000"/>
                <w:sz w:val="26"/>
                <w:szCs w:val="26"/>
                <w:lang w:val="vi-VN"/>
              </w:rPr>
              <w:t>lược</w:t>
            </w:r>
            <w:proofErr w:type="spellEnd"/>
            <w:r w:rsidRPr="009800EC">
              <w:rPr>
                <w:color w:val="000000"/>
                <w:sz w:val="26"/>
                <w:szCs w:val="26"/>
                <w:lang w:val="vi-VN"/>
              </w:rPr>
              <w:t xml:space="preserve"> </w:t>
            </w:r>
            <w:proofErr w:type="spellStart"/>
            <w:r w:rsidRPr="009800EC">
              <w:rPr>
                <w:color w:val="000000"/>
                <w:sz w:val="26"/>
                <w:szCs w:val="26"/>
                <w:lang w:val="vi-VN"/>
              </w:rPr>
              <w:t>sử</w:t>
            </w:r>
            <w:proofErr w:type="spellEnd"/>
            <w:r w:rsidRPr="009800EC">
              <w:rPr>
                <w:color w:val="000000"/>
                <w:sz w:val="26"/>
                <w:szCs w:val="26"/>
                <w:lang w:val="vi-VN"/>
              </w:rPr>
              <w:t xml:space="preserve"> </w:t>
            </w:r>
            <w:proofErr w:type="spellStart"/>
            <w:r w:rsidRPr="009800EC">
              <w:rPr>
                <w:color w:val="000000"/>
                <w:sz w:val="26"/>
                <w:szCs w:val="26"/>
                <w:lang w:val="vi-VN"/>
              </w:rPr>
              <w:t>dụng</w:t>
            </w:r>
            <w:proofErr w:type="spellEnd"/>
            <w:r w:rsidRPr="009800EC">
              <w:rPr>
                <w:color w:val="000000"/>
                <w:sz w:val="26"/>
                <w:szCs w:val="26"/>
                <w:lang w:val="vi-VN"/>
              </w:rPr>
              <w:t xml:space="preserve"> </w:t>
            </w:r>
            <w:proofErr w:type="spellStart"/>
            <w:r w:rsidRPr="009800EC">
              <w:rPr>
                <w:color w:val="000000"/>
                <w:sz w:val="26"/>
                <w:szCs w:val="26"/>
                <w:lang w:val="vi-VN"/>
              </w:rPr>
              <w:t>ngoại</w:t>
            </w:r>
            <w:proofErr w:type="spellEnd"/>
            <w:r w:rsidRPr="009800EC">
              <w:rPr>
                <w:color w:val="000000"/>
                <w:sz w:val="26"/>
                <w:szCs w:val="26"/>
                <w:lang w:val="vi-VN"/>
              </w:rPr>
              <w:t xml:space="preserve"> </w:t>
            </w:r>
            <w:proofErr w:type="spellStart"/>
            <w:r w:rsidRPr="009800EC">
              <w:rPr>
                <w:color w:val="000000"/>
                <w:sz w:val="26"/>
                <w:szCs w:val="26"/>
                <w:lang w:val="vi-VN"/>
              </w:rPr>
              <w:t>lực</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04BD9440"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23</w:t>
            </w:r>
          </w:p>
        </w:tc>
        <w:tc>
          <w:tcPr>
            <w:tcW w:w="485" w:type="pct"/>
            <w:tcBorders>
              <w:top w:val="single" w:sz="4" w:space="0" w:color="000000"/>
              <w:left w:val="single" w:sz="4" w:space="0" w:color="000000"/>
              <w:bottom w:val="single" w:sz="4" w:space="0" w:color="000000"/>
              <w:right w:val="single" w:sz="4" w:space="0" w:color="000000"/>
            </w:tcBorders>
            <w:vAlign w:val="center"/>
          </w:tcPr>
          <w:p w14:paraId="77ED1CE2"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22</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5E7A0ECC"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0B969C54"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3</w:t>
            </w:r>
          </w:p>
        </w:tc>
      </w:tr>
      <w:tr w:rsidR="009800EC" w:rsidRPr="009800EC" w14:paraId="28AE37AD"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610F952E"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44.</w:t>
            </w:r>
          </w:p>
        </w:tc>
        <w:tc>
          <w:tcPr>
            <w:tcW w:w="812" w:type="pct"/>
            <w:tcBorders>
              <w:top w:val="single" w:sz="4" w:space="0" w:color="000000"/>
              <w:left w:val="single" w:sz="4" w:space="0" w:color="000000"/>
              <w:bottom w:val="single" w:sz="4" w:space="0" w:color="000000"/>
              <w:right w:val="single" w:sz="4" w:space="0" w:color="000000"/>
            </w:tcBorders>
            <w:vAlign w:val="center"/>
          </w:tcPr>
          <w:p w14:paraId="2DDAE4B9"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 MGT3…</w:t>
            </w:r>
          </w:p>
        </w:tc>
        <w:tc>
          <w:tcPr>
            <w:tcW w:w="1780" w:type="pct"/>
            <w:tcBorders>
              <w:top w:val="single" w:sz="4" w:space="0" w:color="000000"/>
              <w:left w:val="single" w:sz="4" w:space="0" w:color="000000"/>
              <w:bottom w:val="single" w:sz="4" w:space="0" w:color="000000"/>
              <w:right w:val="single" w:sz="4" w:space="0" w:color="000000"/>
            </w:tcBorders>
            <w:vAlign w:val="center"/>
          </w:tcPr>
          <w:p w14:paraId="41854CF9"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color w:val="000000"/>
                <w:sz w:val="26"/>
                <w:szCs w:val="26"/>
                <w:lang w:val="vi-VN"/>
              </w:rPr>
              <w:t>Quản</w:t>
            </w:r>
            <w:proofErr w:type="spellEnd"/>
            <w:r w:rsidRPr="009800EC">
              <w:rPr>
                <w:color w:val="000000"/>
                <w:sz w:val="26"/>
                <w:szCs w:val="26"/>
                <w:lang w:val="vi-VN"/>
              </w:rPr>
              <w:t xml:space="preserve"> </w:t>
            </w:r>
            <w:proofErr w:type="spellStart"/>
            <w:r w:rsidRPr="009800EC">
              <w:rPr>
                <w:color w:val="000000"/>
                <w:sz w:val="26"/>
                <w:szCs w:val="26"/>
                <w:lang w:val="vi-VN"/>
              </w:rPr>
              <w:t>trị</w:t>
            </w:r>
            <w:proofErr w:type="spellEnd"/>
            <w:r w:rsidRPr="009800EC">
              <w:rPr>
                <w:color w:val="000000"/>
                <w:sz w:val="26"/>
                <w:szCs w:val="26"/>
                <w:lang w:val="vi-VN"/>
              </w:rPr>
              <w:t xml:space="preserve"> </w:t>
            </w:r>
            <w:proofErr w:type="spellStart"/>
            <w:r w:rsidRPr="009800EC">
              <w:rPr>
                <w:color w:val="000000"/>
                <w:sz w:val="26"/>
                <w:szCs w:val="26"/>
                <w:lang w:val="vi-VN"/>
              </w:rPr>
              <w:t>chuỗi</w:t>
            </w:r>
            <w:proofErr w:type="spellEnd"/>
            <w:r w:rsidRPr="009800EC">
              <w:rPr>
                <w:color w:val="000000"/>
                <w:sz w:val="26"/>
                <w:szCs w:val="26"/>
                <w:lang w:val="vi-VN"/>
              </w:rPr>
              <w:t xml:space="preserve"> cung </w:t>
            </w:r>
            <w:proofErr w:type="spellStart"/>
            <w:r w:rsidRPr="009800EC">
              <w:rPr>
                <w:color w:val="000000"/>
                <w:sz w:val="26"/>
                <w:szCs w:val="26"/>
                <w:lang w:val="vi-VN"/>
              </w:rPr>
              <w:t>ứng</w:t>
            </w:r>
            <w:proofErr w:type="spellEnd"/>
            <w:r w:rsidRPr="009800EC">
              <w:rPr>
                <w:color w:val="000000"/>
                <w:sz w:val="26"/>
                <w:szCs w:val="26"/>
                <w:lang w:val="vi-VN"/>
              </w:rPr>
              <w:t xml:space="preserve"> nâng cao</w:t>
            </w:r>
          </w:p>
        </w:tc>
        <w:tc>
          <w:tcPr>
            <w:tcW w:w="565" w:type="pct"/>
            <w:tcBorders>
              <w:top w:val="single" w:sz="4" w:space="0" w:color="000000"/>
              <w:left w:val="single" w:sz="4" w:space="0" w:color="000000"/>
              <w:bottom w:val="single" w:sz="4" w:space="0" w:color="000000"/>
              <w:right w:val="single" w:sz="4" w:space="0" w:color="000000"/>
            </w:tcBorders>
            <w:vAlign w:val="center"/>
          </w:tcPr>
          <w:p w14:paraId="31E6B60A"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22</w:t>
            </w:r>
          </w:p>
        </w:tc>
        <w:tc>
          <w:tcPr>
            <w:tcW w:w="485" w:type="pct"/>
            <w:tcBorders>
              <w:top w:val="single" w:sz="4" w:space="0" w:color="000000"/>
              <w:left w:val="single" w:sz="4" w:space="0" w:color="000000"/>
              <w:bottom w:val="single" w:sz="4" w:space="0" w:color="000000"/>
              <w:right w:val="single" w:sz="4" w:space="0" w:color="000000"/>
            </w:tcBorders>
            <w:vAlign w:val="center"/>
          </w:tcPr>
          <w:p w14:paraId="7AE25F57"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23</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59709845"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bCs/>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4F8E7F15"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3</w:t>
            </w:r>
          </w:p>
        </w:tc>
      </w:tr>
      <w:tr w:rsidR="009800EC" w:rsidRPr="009800EC" w14:paraId="630DBAAD"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3E9AA2AB"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45.</w:t>
            </w:r>
          </w:p>
        </w:tc>
        <w:tc>
          <w:tcPr>
            <w:tcW w:w="812" w:type="pct"/>
            <w:tcBorders>
              <w:top w:val="single" w:sz="4" w:space="0" w:color="000000"/>
              <w:left w:val="single" w:sz="4" w:space="0" w:color="000000"/>
              <w:bottom w:val="single" w:sz="4" w:space="0" w:color="000000"/>
              <w:right w:val="single" w:sz="4" w:space="0" w:color="000000"/>
            </w:tcBorders>
            <w:vAlign w:val="center"/>
          </w:tcPr>
          <w:p w14:paraId="4D5F4426"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MGT3009</w:t>
            </w:r>
          </w:p>
        </w:tc>
        <w:tc>
          <w:tcPr>
            <w:tcW w:w="1780" w:type="pct"/>
            <w:tcBorders>
              <w:top w:val="single" w:sz="4" w:space="0" w:color="000000"/>
              <w:left w:val="single" w:sz="4" w:space="0" w:color="000000"/>
              <w:bottom w:val="single" w:sz="4" w:space="0" w:color="000000"/>
              <w:right w:val="single" w:sz="4" w:space="0" w:color="000000"/>
            </w:tcBorders>
            <w:vAlign w:val="center"/>
          </w:tcPr>
          <w:p w14:paraId="5AC65153"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color w:val="000000"/>
                <w:sz w:val="26"/>
                <w:szCs w:val="26"/>
                <w:lang w:val="vi-VN"/>
              </w:rPr>
              <w:t>Quản</w:t>
            </w:r>
            <w:proofErr w:type="spellEnd"/>
            <w:r w:rsidRPr="009800EC">
              <w:rPr>
                <w:color w:val="000000"/>
                <w:sz w:val="26"/>
                <w:szCs w:val="26"/>
                <w:lang w:val="vi-VN"/>
              </w:rPr>
              <w:t xml:space="preserve"> </w:t>
            </w:r>
            <w:proofErr w:type="spellStart"/>
            <w:r w:rsidRPr="009800EC">
              <w:rPr>
                <w:color w:val="000000"/>
                <w:sz w:val="26"/>
                <w:szCs w:val="26"/>
                <w:lang w:val="vi-VN"/>
              </w:rPr>
              <w:t>trị</w:t>
            </w:r>
            <w:proofErr w:type="spellEnd"/>
            <w:r w:rsidRPr="009800EC">
              <w:rPr>
                <w:color w:val="000000"/>
                <w:sz w:val="26"/>
                <w:szCs w:val="26"/>
                <w:lang w:val="vi-VN"/>
              </w:rPr>
              <w:t xml:space="preserve"> mua </w:t>
            </w:r>
            <w:proofErr w:type="spellStart"/>
            <w:r w:rsidRPr="009800EC">
              <w:rPr>
                <w:color w:val="000000"/>
                <w:sz w:val="26"/>
                <w:szCs w:val="26"/>
                <w:lang w:val="vi-VN"/>
              </w:rPr>
              <w:t>sắm</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052AD019"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22</w:t>
            </w:r>
          </w:p>
        </w:tc>
        <w:tc>
          <w:tcPr>
            <w:tcW w:w="485" w:type="pct"/>
            <w:tcBorders>
              <w:top w:val="single" w:sz="4" w:space="0" w:color="000000"/>
              <w:left w:val="single" w:sz="4" w:space="0" w:color="000000"/>
              <w:bottom w:val="single" w:sz="4" w:space="0" w:color="000000"/>
              <w:right w:val="single" w:sz="4" w:space="0" w:color="000000"/>
            </w:tcBorders>
            <w:vAlign w:val="center"/>
          </w:tcPr>
          <w:p w14:paraId="567DF49F"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23</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391E51AD"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45</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5B30327D"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3</w:t>
            </w:r>
          </w:p>
        </w:tc>
      </w:tr>
      <w:tr w:rsidR="009800EC" w:rsidRPr="009800EC" w14:paraId="2558F54F"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20BF73D0"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46.</w:t>
            </w:r>
          </w:p>
        </w:tc>
        <w:tc>
          <w:tcPr>
            <w:tcW w:w="812" w:type="pct"/>
            <w:tcBorders>
              <w:top w:val="single" w:sz="4" w:space="0" w:color="000000"/>
              <w:left w:val="single" w:sz="4" w:space="0" w:color="000000"/>
              <w:bottom w:val="single" w:sz="4" w:space="0" w:color="000000"/>
              <w:right w:val="single" w:sz="4" w:space="0" w:color="000000"/>
            </w:tcBorders>
          </w:tcPr>
          <w:p w14:paraId="6BCABACB"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MGT3006</w:t>
            </w:r>
          </w:p>
        </w:tc>
        <w:tc>
          <w:tcPr>
            <w:tcW w:w="1780" w:type="pct"/>
            <w:tcBorders>
              <w:top w:val="single" w:sz="4" w:space="0" w:color="000000"/>
              <w:left w:val="single" w:sz="4" w:space="0" w:color="000000"/>
              <w:bottom w:val="single" w:sz="4" w:space="0" w:color="000000"/>
              <w:right w:val="single" w:sz="4" w:space="0" w:color="000000"/>
            </w:tcBorders>
            <w:vAlign w:val="center"/>
          </w:tcPr>
          <w:p w14:paraId="5B6CDB7B"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color w:val="000000"/>
                <w:sz w:val="26"/>
                <w:szCs w:val="26"/>
                <w:lang w:val="vi-VN"/>
              </w:rPr>
              <w:t>Vận</w:t>
            </w:r>
            <w:proofErr w:type="spellEnd"/>
            <w:r w:rsidRPr="009800EC">
              <w:rPr>
                <w:color w:val="000000"/>
                <w:sz w:val="26"/>
                <w:szCs w:val="26"/>
                <w:lang w:val="vi-VN"/>
              </w:rPr>
              <w:t xml:space="preserve"> </w:t>
            </w:r>
            <w:proofErr w:type="spellStart"/>
            <w:r w:rsidRPr="009800EC">
              <w:rPr>
                <w:color w:val="000000"/>
                <w:sz w:val="26"/>
                <w:szCs w:val="26"/>
                <w:lang w:val="vi-VN"/>
              </w:rPr>
              <w:t>trù</w:t>
            </w:r>
            <w:proofErr w:type="spellEnd"/>
            <w:r w:rsidRPr="009800EC">
              <w:rPr>
                <w:color w:val="000000"/>
                <w:sz w:val="26"/>
                <w:szCs w:val="26"/>
                <w:lang w:val="vi-VN"/>
              </w:rPr>
              <w:t xml:space="preserve"> </w:t>
            </w:r>
            <w:proofErr w:type="spellStart"/>
            <w:r w:rsidRPr="009800EC">
              <w:rPr>
                <w:color w:val="000000"/>
                <w:sz w:val="26"/>
                <w:szCs w:val="26"/>
                <w:lang w:val="vi-VN"/>
              </w:rPr>
              <w:t>học</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7A2CE083"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26</w:t>
            </w:r>
          </w:p>
        </w:tc>
        <w:tc>
          <w:tcPr>
            <w:tcW w:w="485" w:type="pct"/>
            <w:tcBorders>
              <w:top w:val="single" w:sz="4" w:space="0" w:color="000000"/>
              <w:left w:val="single" w:sz="4" w:space="0" w:color="000000"/>
              <w:bottom w:val="single" w:sz="4" w:space="0" w:color="000000"/>
              <w:right w:val="single" w:sz="4" w:space="0" w:color="000000"/>
            </w:tcBorders>
            <w:vAlign w:val="center"/>
          </w:tcPr>
          <w:p w14:paraId="26ADF1D6"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19</w:t>
            </w: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7A23561C"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rPr>
              <w:t>30</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38AB794B"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2</w:t>
            </w:r>
          </w:p>
        </w:tc>
      </w:tr>
      <w:tr w:rsidR="009800EC" w:rsidRPr="009800EC" w14:paraId="7C930BB8"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60C7A0FA"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p>
        </w:tc>
        <w:tc>
          <w:tcPr>
            <w:tcW w:w="812" w:type="pct"/>
            <w:tcBorders>
              <w:top w:val="single" w:sz="4" w:space="0" w:color="000000"/>
              <w:left w:val="single" w:sz="4" w:space="0" w:color="000000"/>
              <w:bottom w:val="single" w:sz="4" w:space="0" w:color="000000"/>
              <w:right w:val="single" w:sz="4" w:space="0" w:color="000000"/>
            </w:tcBorders>
          </w:tcPr>
          <w:p w14:paraId="65778962"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p>
        </w:tc>
        <w:tc>
          <w:tcPr>
            <w:tcW w:w="1780" w:type="pct"/>
            <w:tcBorders>
              <w:top w:val="single" w:sz="4" w:space="0" w:color="000000"/>
              <w:left w:val="single" w:sz="4" w:space="0" w:color="000000"/>
              <w:bottom w:val="single" w:sz="4" w:space="0" w:color="000000"/>
              <w:right w:val="single" w:sz="4" w:space="0" w:color="000000"/>
            </w:tcBorders>
          </w:tcPr>
          <w:p w14:paraId="35DE6A64" w14:textId="77777777" w:rsidR="009800EC" w:rsidRPr="009800EC" w:rsidRDefault="009800EC" w:rsidP="009800EC">
            <w:pPr>
              <w:pStyle w:val="NormalWeb"/>
              <w:shd w:val="clear" w:color="auto" w:fill="FFFFFF"/>
              <w:spacing w:before="0"/>
              <w:jc w:val="both"/>
              <w:textAlignment w:val="baseline"/>
              <w:rPr>
                <w:b/>
                <w:color w:val="000000"/>
                <w:sz w:val="26"/>
                <w:szCs w:val="26"/>
              </w:rPr>
            </w:pPr>
            <w:proofErr w:type="spellStart"/>
            <w:r w:rsidRPr="009800EC">
              <w:rPr>
                <w:b/>
                <w:color w:val="000000"/>
                <w:sz w:val="26"/>
                <w:szCs w:val="26"/>
                <w:lang w:val="vi-VN"/>
              </w:rPr>
              <w:t>Tổng</w:t>
            </w:r>
            <w:proofErr w:type="spellEnd"/>
          </w:p>
        </w:tc>
        <w:tc>
          <w:tcPr>
            <w:tcW w:w="565" w:type="pct"/>
            <w:tcBorders>
              <w:top w:val="single" w:sz="4" w:space="0" w:color="000000"/>
              <w:left w:val="single" w:sz="4" w:space="0" w:color="000000"/>
              <w:bottom w:val="single" w:sz="4" w:space="0" w:color="000000"/>
              <w:right w:val="single" w:sz="4" w:space="0" w:color="000000"/>
            </w:tcBorders>
            <w:vAlign w:val="center"/>
          </w:tcPr>
          <w:p w14:paraId="30A4467C" w14:textId="77777777" w:rsidR="009800EC" w:rsidRPr="009800EC" w:rsidRDefault="009800EC" w:rsidP="009800EC">
            <w:pPr>
              <w:pStyle w:val="NormalWeb"/>
              <w:shd w:val="clear" w:color="auto" w:fill="FFFFFF"/>
              <w:spacing w:before="0"/>
              <w:jc w:val="both"/>
              <w:textAlignment w:val="baseline"/>
              <w:rPr>
                <w:b/>
                <w:bCs/>
                <w:color w:val="000000"/>
                <w:sz w:val="26"/>
                <w:szCs w:val="26"/>
                <w:lang w:val="vi-VN"/>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2930D9D1" w14:textId="77777777" w:rsidR="009800EC" w:rsidRPr="009800EC" w:rsidRDefault="009800EC" w:rsidP="009800EC">
            <w:pPr>
              <w:pStyle w:val="NormalWeb"/>
              <w:shd w:val="clear" w:color="auto" w:fill="FFFFFF"/>
              <w:spacing w:before="0"/>
              <w:jc w:val="both"/>
              <w:textAlignment w:val="baseline"/>
              <w:rPr>
                <w:b/>
                <w:bCs/>
                <w:color w:val="000000"/>
                <w:sz w:val="26"/>
                <w:szCs w:val="26"/>
                <w:lang w:val="vi-VN"/>
              </w:rPr>
            </w:pPr>
          </w:p>
        </w:tc>
        <w:tc>
          <w:tcPr>
            <w:tcW w:w="642" w:type="pct"/>
            <w:gridSpan w:val="2"/>
            <w:tcBorders>
              <w:top w:val="single" w:sz="4" w:space="0" w:color="000000"/>
              <w:left w:val="single" w:sz="4" w:space="0" w:color="000000"/>
              <w:bottom w:val="single" w:sz="4" w:space="0" w:color="000000"/>
              <w:right w:val="single" w:sz="4" w:space="0" w:color="000000"/>
            </w:tcBorders>
            <w:vAlign w:val="center"/>
          </w:tcPr>
          <w:p w14:paraId="5220E770" w14:textId="77777777" w:rsidR="009800EC" w:rsidRPr="009800EC" w:rsidRDefault="009800EC" w:rsidP="009800EC">
            <w:pPr>
              <w:pStyle w:val="NormalWeb"/>
              <w:shd w:val="clear" w:color="auto" w:fill="FFFFFF"/>
              <w:spacing w:before="0"/>
              <w:jc w:val="both"/>
              <w:textAlignment w:val="baseline"/>
              <w:rPr>
                <w:b/>
                <w:bCs/>
                <w:color w:val="000000"/>
                <w:sz w:val="26"/>
                <w:szCs w:val="26"/>
                <w:lang w:val="vi-VN"/>
              </w:rPr>
            </w:pP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535B9C96" w14:textId="77777777" w:rsidR="009800EC" w:rsidRPr="009800EC" w:rsidRDefault="009800EC" w:rsidP="009800EC">
            <w:pPr>
              <w:pStyle w:val="NormalWeb"/>
              <w:shd w:val="clear" w:color="auto" w:fill="FFFFFF"/>
              <w:spacing w:before="0"/>
              <w:jc w:val="both"/>
              <w:textAlignment w:val="baseline"/>
              <w:rPr>
                <w:b/>
                <w:bCs/>
                <w:color w:val="000000"/>
                <w:sz w:val="26"/>
                <w:szCs w:val="26"/>
              </w:rPr>
            </w:pPr>
            <w:r w:rsidRPr="009800EC">
              <w:rPr>
                <w:b/>
                <w:color w:val="000000"/>
                <w:sz w:val="26"/>
                <w:szCs w:val="26"/>
                <w:lang w:val="vi-VN"/>
              </w:rPr>
              <w:t>20</w:t>
            </w:r>
          </w:p>
        </w:tc>
      </w:tr>
      <w:tr w:rsidR="009800EC" w:rsidRPr="009800EC" w14:paraId="54B303D2" w14:textId="77777777" w:rsidTr="00FB274A">
        <w:trPr>
          <w:gridAfter w:val="1"/>
          <w:wAfter w:w="8" w:type="pct"/>
          <w:jc w:val="center"/>
        </w:trPr>
        <w:tc>
          <w:tcPr>
            <w:tcW w:w="4992" w:type="pct"/>
            <w:gridSpan w:val="9"/>
            <w:tcBorders>
              <w:top w:val="single" w:sz="4" w:space="0" w:color="000000"/>
              <w:left w:val="single" w:sz="4" w:space="0" w:color="000000"/>
              <w:bottom w:val="single" w:sz="4" w:space="0" w:color="000000"/>
              <w:right w:val="single" w:sz="4" w:space="0" w:color="000000"/>
            </w:tcBorders>
            <w:vAlign w:val="center"/>
          </w:tcPr>
          <w:p w14:paraId="30357AE5" w14:textId="77777777" w:rsidR="009800EC" w:rsidRPr="009800EC" w:rsidRDefault="009800EC" w:rsidP="009800EC">
            <w:pPr>
              <w:pStyle w:val="NormalWeb"/>
              <w:numPr>
                <w:ilvl w:val="0"/>
                <w:numId w:val="8"/>
              </w:numPr>
              <w:shd w:val="clear" w:color="auto" w:fill="FFFFFF"/>
              <w:spacing w:before="0"/>
              <w:jc w:val="both"/>
              <w:textAlignment w:val="baseline"/>
              <w:rPr>
                <w:b/>
                <w:bCs/>
                <w:i/>
                <w:color w:val="000000"/>
                <w:sz w:val="26"/>
                <w:szCs w:val="26"/>
                <w:lang w:val="vi-VN"/>
              </w:rPr>
            </w:pPr>
            <w:proofErr w:type="spellStart"/>
            <w:r w:rsidRPr="009800EC">
              <w:rPr>
                <w:b/>
                <w:bCs/>
                <w:i/>
                <w:color w:val="000000"/>
                <w:sz w:val="26"/>
                <w:szCs w:val="26"/>
                <w:lang w:val="vi-VN"/>
              </w:rPr>
              <w:t>Học</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phần</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tự</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chọn</w:t>
            </w:r>
            <w:proofErr w:type="spellEnd"/>
          </w:p>
          <w:p w14:paraId="0EB87025" w14:textId="77777777" w:rsidR="009800EC" w:rsidRPr="009800EC" w:rsidRDefault="009800EC" w:rsidP="009800EC">
            <w:pPr>
              <w:pStyle w:val="NormalWeb"/>
              <w:shd w:val="clear" w:color="auto" w:fill="FFFFFF"/>
              <w:spacing w:before="0"/>
              <w:jc w:val="both"/>
              <w:textAlignment w:val="baseline"/>
              <w:rPr>
                <w:b/>
                <w:bCs/>
                <w:i/>
                <w:color w:val="000000"/>
                <w:sz w:val="26"/>
                <w:szCs w:val="26"/>
                <w:lang w:val="vi-VN"/>
              </w:rPr>
            </w:pPr>
            <w:proofErr w:type="spellStart"/>
            <w:r w:rsidRPr="009800EC">
              <w:rPr>
                <w:b/>
                <w:bCs/>
                <w:i/>
                <w:color w:val="000000"/>
                <w:sz w:val="26"/>
                <w:szCs w:val="26"/>
                <w:lang w:val="vi-VN"/>
              </w:rPr>
              <w:t>Chọn</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ít</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nhất</w:t>
            </w:r>
            <w:proofErr w:type="spellEnd"/>
            <w:r w:rsidRPr="009800EC">
              <w:rPr>
                <w:b/>
                <w:bCs/>
                <w:i/>
                <w:color w:val="000000"/>
                <w:sz w:val="26"/>
                <w:szCs w:val="26"/>
                <w:lang w:val="vi-VN"/>
              </w:rPr>
              <w:t xml:space="preserve"> 7 </w:t>
            </w:r>
            <w:proofErr w:type="spellStart"/>
            <w:r w:rsidRPr="009800EC">
              <w:rPr>
                <w:b/>
                <w:bCs/>
                <w:i/>
                <w:color w:val="000000"/>
                <w:sz w:val="26"/>
                <w:szCs w:val="26"/>
                <w:lang w:val="vi-VN"/>
              </w:rPr>
              <w:t>tín</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chỉ</w:t>
            </w:r>
            <w:proofErr w:type="spellEnd"/>
            <w:r w:rsidRPr="009800EC">
              <w:rPr>
                <w:b/>
                <w:bCs/>
                <w:i/>
                <w:color w:val="000000"/>
                <w:sz w:val="26"/>
                <w:szCs w:val="26"/>
                <w:lang w:val="vi-VN"/>
              </w:rPr>
              <w:t xml:space="preserve"> trong </w:t>
            </w:r>
            <w:proofErr w:type="spellStart"/>
            <w:r w:rsidRPr="009800EC">
              <w:rPr>
                <w:b/>
                <w:bCs/>
                <w:i/>
                <w:color w:val="000000"/>
                <w:sz w:val="26"/>
                <w:szCs w:val="26"/>
                <w:lang w:val="vi-VN"/>
              </w:rPr>
              <w:t>các</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học</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phần</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tự</w:t>
            </w:r>
            <w:proofErr w:type="spellEnd"/>
            <w:r w:rsidRPr="009800EC">
              <w:rPr>
                <w:b/>
                <w:bCs/>
                <w:i/>
                <w:color w:val="000000"/>
                <w:sz w:val="26"/>
                <w:szCs w:val="26"/>
                <w:lang w:val="vi-VN"/>
              </w:rPr>
              <w:t xml:space="preserve"> </w:t>
            </w:r>
            <w:proofErr w:type="spellStart"/>
            <w:r w:rsidRPr="009800EC">
              <w:rPr>
                <w:b/>
                <w:bCs/>
                <w:i/>
                <w:color w:val="000000"/>
                <w:sz w:val="26"/>
                <w:szCs w:val="26"/>
                <w:lang w:val="vi-VN"/>
              </w:rPr>
              <w:t>chọn</w:t>
            </w:r>
            <w:proofErr w:type="spellEnd"/>
            <w:r w:rsidRPr="009800EC">
              <w:rPr>
                <w:b/>
                <w:bCs/>
                <w:i/>
                <w:color w:val="000000"/>
                <w:sz w:val="26"/>
                <w:szCs w:val="26"/>
                <w:lang w:val="vi-VN"/>
              </w:rPr>
              <w:t xml:space="preserve"> sau:</w:t>
            </w:r>
          </w:p>
        </w:tc>
      </w:tr>
      <w:tr w:rsidR="009800EC" w:rsidRPr="009800EC" w14:paraId="44BB972E" w14:textId="77777777" w:rsidTr="00FB274A">
        <w:trPr>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72A67AF5"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47.</w:t>
            </w:r>
          </w:p>
        </w:tc>
        <w:tc>
          <w:tcPr>
            <w:tcW w:w="812" w:type="pct"/>
            <w:tcBorders>
              <w:top w:val="single" w:sz="4" w:space="0" w:color="000000"/>
              <w:left w:val="single" w:sz="4" w:space="0" w:color="000000"/>
              <w:bottom w:val="single" w:sz="4" w:space="0" w:color="000000"/>
              <w:right w:val="single" w:sz="4" w:space="0" w:color="000000"/>
            </w:tcBorders>
            <w:vAlign w:val="bottom"/>
          </w:tcPr>
          <w:p w14:paraId="77C809E1"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LAW3001</w:t>
            </w:r>
          </w:p>
        </w:tc>
        <w:tc>
          <w:tcPr>
            <w:tcW w:w="2345" w:type="pct"/>
            <w:gridSpan w:val="2"/>
            <w:tcBorders>
              <w:top w:val="single" w:sz="4" w:space="0" w:color="000000"/>
              <w:left w:val="single" w:sz="4" w:space="0" w:color="000000"/>
              <w:bottom w:val="single" w:sz="4" w:space="0" w:color="000000"/>
              <w:right w:val="single" w:sz="4" w:space="0" w:color="000000"/>
            </w:tcBorders>
            <w:vAlign w:val="bottom"/>
          </w:tcPr>
          <w:p w14:paraId="502FE6C3" w14:textId="77777777" w:rsidR="009800EC" w:rsidRPr="009800EC" w:rsidRDefault="009800EC" w:rsidP="009800EC">
            <w:pPr>
              <w:pStyle w:val="NormalWeb"/>
              <w:shd w:val="clear" w:color="auto" w:fill="FFFFFF"/>
              <w:spacing w:before="0"/>
              <w:jc w:val="both"/>
              <w:textAlignment w:val="baseline"/>
              <w:rPr>
                <w:color w:val="000000"/>
                <w:sz w:val="26"/>
                <w:szCs w:val="26"/>
              </w:rPr>
            </w:pPr>
            <w:proofErr w:type="spellStart"/>
            <w:r w:rsidRPr="009800EC">
              <w:rPr>
                <w:color w:val="000000"/>
                <w:sz w:val="26"/>
                <w:szCs w:val="26"/>
                <w:lang w:val="vi-VN"/>
              </w:rPr>
              <w:t>Luật</w:t>
            </w:r>
            <w:proofErr w:type="spellEnd"/>
            <w:r w:rsidRPr="009800EC">
              <w:rPr>
                <w:color w:val="000000"/>
                <w:sz w:val="26"/>
                <w:szCs w:val="26"/>
                <w:lang w:val="vi-VN"/>
              </w:rPr>
              <w:t xml:space="preserve"> thương </w:t>
            </w:r>
            <w:proofErr w:type="spellStart"/>
            <w:r w:rsidRPr="009800EC">
              <w:rPr>
                <w:color w:val="000000"/>
                <w:sz w:val="26"/>
                <w:szCs w:val="26"/>
                <w:lang w:val="vi-VN"/>
              </w:rPr>
              <w:t>mại</w:t>
            </w:r>
            <w:proofErr w:type="spellEnd"/>
            <w:r w:rsidRPr="009800EC">
              <w:rPr>
                <w:color w:val="000000"/>
                <w:sz w:val="26"/>
                <w:szCs w:val="26"/>
                <w:lang w:val="vi-VN"/>
              </w:rPr>
              <w:t xml:space="preserve"> </w:t>
            </w:r>
            <w:proofErr w:type="spellStart"/>
            <w:r w:rsidRPr="009800EC">
              <w:rPr>
                <w:color w:val="000000"/>
                <w:sz w:val="26"/>
                <w:szCs w:val="26"/>
                <w:lang w:val="vi-VN"/>
              </w:rPr>
              <w:t>quốc</w:t>
            </w:r>
            <w:proofErr w:type="spellEnd"/>
            <w:r w:rsidRPr="009800EC">
              <w:rPr>
                <w:color w:val="000000"/>
                <w:sz w:val="26"/>
                <w:szCs w:val="26"/>
                <w:lang w:val="vi-VN"/>
              </w:rPr>
              <w:t xml:space="preserve"> </w:t>
            </w:r>
            <w:proofErr w:type="spellStart"/>
            <w:r w:rsidRPr="009800EC">
              <w:rPr>
                <w:color w:val="000000"/>
                <w:sz w:val="26"/>
                <w:szCs w:val="26"/>
                <w:lang w:val="vi-VN"/>
              </w:rPr>
              <w:t>tế</w:t>
            </w:r>
            <w:proofErr w:type="spellEnd"/>
          </w:p>
        </w:tc>
        <w:tc>
          <w:tcPr>
            <w:tcW w:w="485" w:type="pct"/>
            <w:tcBorders>
              <w:top w:val="single" w:sz="4" w:space="0" w:color="000000"/>
              <w:left w:val="single" w:sz="4" w:space="0" w:color="000000"/>
              <w:bottom w:val="single" w:sz="4" w:space="0" w:color="000000"/>
              <w:right w:val="single" w:sz="4" w:space="0" w:color="000000"/>
            </w:tcBorders>
            <w:vAlign w:val="center"/>
          </w:tcPr>
          <w:p w14:paraId="58B4A194"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30</w:t>
            </w:r>
          </w:p>
        </w:tc>
        <w:tc>
          <w:tcPr>
            <w:tcW w:w="323" w:type="pct"/>
            <w:tcBorders>
              <w:top w:val="single" w:sz="4" w:space="0" w:color="000000"/>
              <w:left w:val="single" w:sz="4" w:space="0" w:color="000000"/>
              <w:bottom w:val="single" w:sz="4" w:space="0" w:color="000000"/>
              <w:right w:val="single" w:sz="4" w:space="0" w:color="000000"/>
            </w:tcBorders>
          </w:tcPr>
          <w:p w14:paraId="24A78355"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15</w:t>
            </w:r>
          </w:p>
        </w:tc>
        <w:tc>
          <w:tcPr>
            <w:tcW w:w="373" w:type="pct"/>
            <w:gridSpan w:val="2"/>
            <w:tcBorders>
              <w:top w:val="single" w:sz="4" w:space="0" w:color="000000"/>
              <w:left w:val="single" w:sz="4" w:space="0" w:color="000000"/>
              <w:bottom w:val="single" w:sz="4" w:space="0" w:color="000000"/>
              <w:right w:val="single" w:sz="4" w:space="0" w:color="000000"/>
            </w:tcBorders>
            <w:vAlign w:val="center"/>
          </w:tcPr>
          <w:p w14:paraId="4966222E"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50" w:type="pct"/>
            <w:gridSpan w:val="2"/>
            <w:tcBorders>
              <w:top w:val="single" w:sz="4" w:space="0" w:color="000000"/>
              <w:left w:val="single" w:sz="4" w:space="0" w:color="000000"/>
              <w:bottom w:val="single" w:sz="4" w:space="0" w:color="000000"/>
              <w:right w:val="single" w:sz="4" w:space="0" w:color="000000"/>
            </w:tcBorders>
          </w:tcPr>
          <w:p w14:paraId="6E3A116E"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3</w:t>
            </w:r>
          </w:p>
        </w:tc>
      </w:tr>
      <w:tr w:rsidR="009800EC" w:rsidRPr="009800EC" w14:paraId="6FCE1255" w14:textId="77777777" w:rsidTr="00FB274A">
        <w:trPr>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6BA3A10A"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48.</w:t>
            </w:r>
          </w:p>
        </w:tc>
        <w:tc>
          <w:tcPr>
            <w:tcW w:w="812" w:type="pct"/>
            <w:tcBorders>
              <w:top w:val="single" w:sz="4" w:space="0" w:color="000000"/>
              <w:left w:val="single" w:sz="4" w:space="0" w:color="000000"/>
              <w:bottom w:val="single" w:sz="4" w:space="0" w:color="000000"/>
              <w:right w:val="single" w:sz="4" w:space="0" w:color="000000"/>
            </w:tcBorders>
            <w:vAlign w:val="bottom"/>
          </w:tcPr>
          <w:p w14:paraId="7F65FAF5"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 xml:space="preserve"> IBS300</w:t>
            </w:r>
            <w:r w:rsidRPr="009800EC">
              <w:rPr>
                <w:color w:val="000000"/>
                <w:sz w:val="26"/>
                <w:szCs w:val="26"/>
              </w:rPr>
              <w:t>5</w:t>
            </w:r>
          </w:p>
        </w:tc>
        <w:tc>
          <w:tcPr>
            <w:tcW w:w="2345" w:type="pct"/>
            <w:gridSpan w:val="2"/>
            <w:tcBorders>
              <w:top w:val="single" w:sz="4" w:space="0" w:color="000000"/>
              <w:left w:val="single" w:sz="4" w:space="0" w:color="000000"/>
              <w:bottom w:val="single" w:sz="4" w:space="0" w:color="000000"/>
              <w:right w:val="single" w:sz="4" w:space="0" w:color="000000"/>
            </w:tcBorders>
            <w:vAlign w:val="center"/>
          </w:tcPr>
          <w:p w14:paraId="065992CD"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color w:val="000000"/>
                <w:sz w:val="26"/>
                <w:szCs w:val="26"/>
              </w:rPr>
              <w:t>Quản</w:t>
            </w:r>
            <w:proofErr w:type="spellEnd"/>
            <w:r w:rsidRPr="009800EC">
              <w:rPr>
                <w:color w:val="000000"/>
                <w:sz w:val="26"/>
                <w:szCs w:val="26"/>
              </w:rPr>
              <w:t xml:space="preserve"> </w:t>
            </w:r>
            <w:proofErr w:type="spellStart"/>
            <w:r w:rsidRPr="009800EC">
              <w:rPr>
                <w:color w:val="000000"/>
                <w:sz w:val="26"/>
                <w:szCs w:val="26"/>
              </w:rPr>
              <w:t>trị</w:t>
            </w:r>
            <w:proofErr w:type="spellEnd"/>
            <w:r w:rsidRPr="009800EC">
              <w:rPr>
                <w:color w:val="000000"/>
                <w:sz w:val="26"/>
                <w:szCs w:val="26"/>
              </w:rPr>
              <w:t xml:space="preserve"> </w:t>
            </w:r>
            <w:proofErr w:type="spellStart"/>
            <w:r w:rsidRPr="009800EC">
              <w:rPr>
                <w:color w:val="000000"/>
                <w:sz w:val="26"/>
                <w:szCs w:val="26"/>
              </w:rPr>
              <w:t>kinh</w:t>
            </w:r>
            <w:proofErr w:type="spellEnd"/>
            <w:r w:rsidRPr="009800EC">
              <w:rPr>
                <w:color w:val="000000"/>
                <w:sz w:val="26"/>
                <w:szCs w:val="26"/>
              </w:rPr>
              <w:t xml:space="preserve"> </w:t>
            </w:r>
            <w:proofErr w:type="spellStart"/>
            <w:r w:rsidRPr="009800EC">
              <w:rPr>
                <w:color w:val="000000"/>
                <w:sz w:val="26"/>
                <w:szCs w:val="26"/>
              </w:rPr>
              <w:t>doanh</w:t>
            </w:r>
            <w:proofErr w:type="spellEnd"/>
            <w:r w:rsidRPr="009800EC">
              <w:rPr>
                <w:color w:val="000000"/>
                <w:sz w:val="26"/>
                <w:szCs w:val="26"/>
              </w:rPr>
              <w:t xml:space="preserve"> </w:t>
            </w:r>
            <w:proofErr w:type="spellStart"/>
            <w:r w:rsidRPr="009800EC">
              <w:rPr>
                <w:color w:val="000000"/>
                <w:sz w:val="26"/>
                <w:szCs w:val="26"/>
              </w:rPr>
              <w:t>quốc</w:t>
            </w:r>
            <w:proofErr w:type="spellEnd"/>
            <w:r w:rsidRPr="009800EC">
              <w:rPr>
                <w:color w:val="000000"/>
                <w:sz w:val="26"/>
                <w:szCs w:val="26"/>
              </w:rPr>
              <w:t xml:space="preserve"> </w:t>
            </w:r>
            <w:proofErr w:type="spellStart"/>
            <w:r w:rsidRPr="009800EC">
              <w:rPr>
                <w:color w:val="000000"/>
                <w:sz w:val="26"/>
                <w:szCs w:val="26"/>
              </w:rPr>
              <w:t>tế</w:t>
            </w:r>
            <w:proofErr w:type="spellEnd"/>
          </w:p>
        </w:tc>
        <w:tc>
          <w:tcPr>
            <w:tcW w:w="485" w:type="pct"/>
            <w:tcBorders>
              <w:top w:val="single" w:sz="4" w:space="0" w:color="000000"/>
              <w:left w:val="single" w:sz="4" w:space="0" w:color="000000"/>
              <w:bottom w:val="single" w:sz="4" w:space="0" w:color="000000"/>
              <w:right w:val="single" w:sz="4" w:space="0" w:color="000000"/>
            </w:tcBorders>
          </w:tcPr>
          <w:p w14:paraId="35617773"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29</w:t>
            </w:r>
          </w:p>
        </w:tc>
        <w:tc>
          <w:tcPr>
            <w:tcW w:w="323" w:type="pct"/>
            <w:tcBorders>
              <w:top w:val="single" w:sz="4" w:space="0" w:color="000000"/>
              <w:left w:val="single" w:sz="4" w:space="0" w:color="000000"/>
              <w:bottom w:val="single" w:sz="4" w:space="0" w:color="000000"/>
              <w:right w:val="single" w:sz="4" w:space="0" w:color="000000"/>
            </w:tcBorders>
          </w:tcPr>
          <w:p w14:paraId="77303A5C"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16</w:t>
            </w:r>
          </w:p>
        </w:tc>
        <w:tc>
          <w:tcPr>
            <w:tcW w:w="373" w:type="pct"/>
            <w:gridSpan w:val="2"/>
            <w:tcBorders>
              <w:top w:val="single" w:sz="4" w:space="0" w:color="000000"/>
              <w:left w:val="single" w:sz="4" w:space="0" w:color="000000"/>
              <w:bottom w:val="single" w:sz="4" w:space="0" w:color="000000"/>
              <w:right w:val="single" w:sz="4" w:space="0" w:color="000000"/>
            </w:tcBorders>
          </w:tcPr>
          <w:p w14:paraId="103BD57C"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50" w:type="pct"/>
            <w:gridSpan w:val="2"/>
            <w:tcBorders>
              <w:top w:val="single" w:sz="4" w:space="0" w:color="000000"/>
              <w:left w:val="single" w:sz="4" w:space="0" w:color="000000"/>
              <w:bottom w:val="single" w:sz="4" w:space="0" w:color="000000"/>
              <w:right w:val="single" w:sz="4" w:space="0" w:color="000000"/>
            </w:tcBorders>
          </w:tcPr>
          <w:p w14:paraId="6279A57A"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3</w:t>
            </w:r>
          </w:p>
        </w:tc>
      </w:tr>
      <w:tr w:rsidR="009800EC" w:rsidRPr="009800EC" w14:paraId="2E274997" w14:textId="77777777" w:rsidTr="00FB274A">
        <w:trPr>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4FA23EFD"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49.</w:t>
            </w:r>
          </w:p>
        </w:tc>
        <w:tc>
          <w:tcPr>
            <w:tcW w:w="812" w:type="pct"/>
            <w:tcBorders>
              <w:top w:val="single" w:sz="4" w:space="0" w:color="000000"/>
              <w:left w:val="single" w:sz="4" w:space="0" w:color="000000"/>
              <w:bottom w:val="single" w:sz="4" w:space="0" w:color="000000"/>
              <w:right w:val="single" w:sz="4" w:space="0" w:color="000000"/>
            </w:tcBorders>
            <w:vAlign w:val="bottom"/>
          </w:tcPr>
          <w:p w14:paraId="1E575058" w14:textId="77777777" w:rsidR="009800EC" w:rsidRPr="009800EC" w:rsidRDefault="009800EC" w:rsidP="009800EC">
            <w:pPr>
              <w:pStyle w:val="NormalWeb"/>
              <w:shd w:val="clear" w:color="auto" w:fill="FFFFFF"/>
              <w:spacing w:before="0"/>
              <w:jc w:val="both"/>
              <w:textAlignment w:val="baseline"/>
              <w:rPr>
                <w:bCs/>
                <w:i/>
                <w:color w:val="000000"/>
                <w:sz w:val="26"/>
                <w:szCs w:val="26"/>
              </w:rPr>
            </w:pPr>
            <w:r w:rsidRPr="009800EC">
              <w:rPr>
                <w:color w:val="000000"/>
                <w:sz w:val="26"/>
                <w:szCs w:val="26"/>
                <w:lang w:val="vi-VN"/>
              </w:rPr>
              <w:t>ELC3001</w:t>
            </w:r>
          </w:p>
        </w:tc>
        <w:tc>
          <w:tcPr>
            <w:tcW w:w="2345" w:type="pct"/>
            <w:gridSpan w:val="2"/>
            <w:tcBorders>
              <w:top w:val="single" w:sz="4" w:space="0" w:color="000000"/>
              <w:left w:val="single" w:sz="4" w:space="0" w:color="000000"/>
              <w:bottom w:val="single" w:sz="4" w:space="0" w:color="000000"/>
              <w:right w:val="single" w:sz="4" w:space="0" w:color="000000"/>
            </w:tcBorders>
            <w:vAlign w:val="bottom"/>
          </w:tcPr>
          <w:p w14:paraId="16B2110B" w14:textId="77777777" w:rsidR="009800EC" w:rsidRPr="009800EC" w:rsidRDefault="009800EC" w:rsidP="009800EC">
            <w:pPr>
              <w:pStyle w:val="NormalWeb"/>
              <w:shd w:val="clear" w:color="auto" w:fill="FFFFFF"/>
              <w:spacing w:before="0"/>
              <w:jc w:val="both"/>
              <w:textAlignment w:val="baseline"/>
              <w:rPr>
                <w:bCs/>
                <w:color w:val="000000"/>
                <w:sz w:val="26"/>
                <w:szCs w:val="26"/>
              </w:rPr>
            </w:pPr>
            <w:proofErr w:type="spellStart"/>
            <w:r w:rsidRPr="009800EC">
              <w:rPr>
                <w:color w:val="000000"/>
                <w:sz w:val="26"/>
                <w:szCs w:val="26"/>
                <w:lang w:val="vi-VN"/>
              </w:rPr>
              <w:t>Logistics</w:t>
            </w:r>
            <w:proofErr w:type="spellEnd"/>
            <w:r w:rsidRPr="009800EC">
              <w:rPr>
                <w:color w:val="000000"/>
                <w:sz w:val="26"/>
                <w:szCs w:val="26"/>
                <w:lang w:val="vi-VN"/>
              </w:rPr>
              <w:t xml:space="preserve"> </w:t>
            </w:r>
            <w:proofErr w:type="spellStart"/>
            <w:r w:rsidRPr="009800EC">
              <w:rPr>
                <w:color w:val="000000"/>
                <w:sz w:val="26"/>
                <w:szCs w:val="26"/>
                <w:lang w:val="vi-VN"/>
              </w:rPr>
              <w:t>điện</w:t>
            </w:r>
            <w:proofErr w:type="spellEnd"/>
            <w:r w:rsidRPr="009800EC">
              <w:rPr>
                <w:color w:val="000000"/>
                <w:sz w:val="26"/>
                <w:szCs w:val="26"/>
                <w:lang w:val="vi-VN"/>
              </w:rPr>
              <w:t xml:space="preserve"> </w:t>
            </w:r>
            <w:proofErr w:type="spellStart"/>
            <w:r w:rsidRPr="009800EC">
              <w:rPr>
                <w:color w:val="000000"/>
                <w:sz w:val="26"/>
                <w:szCs w:val="26"/>
                <w:lang w:val="vi-VN"/>
              </w:rPr>
              <w:t>tử</w:t>
            </w:r>
            <w:proofErr w:type="spellEnd"/>
          </w:p>
        </w:tc>
        <w:tc>
          <w:tcPr>
            <w:tcW w:w="485" w:type="pct"/>
            <w:tcBorders>
              <w:top w:val="single" w:sz="4" w:space="0" w:color="000000"/>
              <w:left w:val="single" w:sz="4" w:space="0" w:color="000000"/>
              <w:bottom w:val="single" w:sz="4" w:space="0" w:color="000000"/>
              <w:right w:val="single" w:sz="4" w:space="0" w:color="000000"/>
            </w:tcBorders>
            <w:vAlign w:val="center"/>
          </w:tcPr>
          <w:p w14:paraId="48449B01"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30</w:t>
            </w:r>
          </w:p>
        </w:tc>
        <w:tc>
          <w:tcPr>
            <w:tcW w:w="323" w:type="pct"/>
            <w:tcBorders>
              <w:top w:val="single" w:sz="4" w:space="0" w:color="000000"/>
              <w:left w:val="single" w:sz="4" w:space="0" w:color="000000"/>
              <w:bottom w:val="single" w:sz="4" w:space="0" w:color="000000"/>
              <w:right w:val="single" w:sz="4" w:space="0" w:color="000000"/>
            </w:tcBorders>
          </w:tcPr>
          <w:p w14:paraId="0AFB3E32"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15</w:t>
            </w:r>
          </w:p>
        </w:tc>
        <w:tc>
          <w:tcPr>
            <w:tcW w:w="373" w:type="pct"/>
            <w:gridSpan w:val="2"/>
            <w:tcBorders>
              <w:top w:val="single" w:sz="4" w:space="0" w:color="000000"/>
              <w:left w:val="single" w:sz="4" w:space="0" w:color="000000"/>
              <w:bottom w:val="single" w:sz="4" w:space="0" w:color="000000"/>
              <w:right w:val="single" w:sz="4" w:space="0" w:color="000000"/>
            </w:tcBorders>
            <w:vAlign w:val="center"/>
          </w:tcPr>
          <w:p w14:paraId="638DCCEB"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b/>
                <w:color w:val="000000"/>
                <w:sz w:val="26"/>
                <w:szCs w:val="26"/>
                <w:lang w:val="vi-VN"/>
              </w:rPr>
              <w:t>45</w:t>
            </w:r>
          </w:p>
        </w:tc>
        <w:tc>
          <w:tcPr>
            <w:tcW w:w="350" w:type="pct"/>
            <w:gridSpan w:val="2"/>
            <w:tcBorders>
              <w:top w:val="single" w:sz="4" w:space="0" w:color="000000"/>
              <w:left w:val="single" w:sz="4" w:space="0" w:color="000000"/>
              <w:bottom w:val="single" w:sz="4" w:space="0" w:color="000000"/>
              <w:right w:val="single" w:sz="4" w:space="0" w:color="000000"/>
            </w:tcBorders>
          </w:tcPr>
          <w:p w14:paraId="51FB3B85"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3</w:t>
            </w:r>
          </w:p>
        </w:tc>
      </w:tr>
      <w:tr w:rsidR="009800EC" w:rsidRPr="009800EC" w14:paraId="06ACB597" w14:textId="77777777" w:rsidTr="00FB274A">
        <w:trPr>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343EEB64"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50.</w:t>
            </w:r>
          </w:p>
        </w:tc>
        <w:tc>
          <w:tcPr>
            <w:tcW w:w="812" w:type="pct"/>
            <w:tcBorders>
              <w:top w:val="single" w:sz="4" w:space="0" w:color="000000"/>
              <w:left w:val="single" w:sz="4" w:space="0" w:color="000000"/>
              <w:bottom w:val="single" w:sz="4" w:space="0" w:color="000000"/>
              <w:right w:val="single" w:sz="4" w:space="0" w:color="000000"/>
            </w:tcBorders>
            <w:vAlign w:val="center"/>
          </w:tcPr>
          <w:p w14:paraId="6CD92461"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 MGT3…</w:t>
            </w:r>
          </w:p>
        </w:tc>
        <w:tc>
          <w:tcPr>
            <w:tcW w:w="2345" w:type="pct"/>
            <w:gridSpan w:val="2"/>
            <w:tcBorders>
              <w:top w:val="single" w:sz="4" w:space="0" w:color="000000"/>
              <w:left w:val="single" w:sz="4" w:space="0" w:color="000000"/>
              <w:bottom w:val="single" w:sz="4" w:space="0" w:color="000000"/>
              <w:right w:val="single" w:sz="4" w:space="0" w:color="000000"/>
            </w:tcBorders>
            <w:vAlign w:val="bottom"/>
          </w:tcPr>
          <w:p w14:paraId="6155A143" w14:textId="77777777" w:rsidR="009800EC" w:rsidRPr="009800EC" w:rsidRDefault="009800EC" w:rsidP="009800EC">
            <w:pPr>
              <w:pStyle w:val="NormalWeb"/>
              <w:shd w:val="clear" w:color="auto" w:fill="FFFFFF"/>
              <w:spacing w:before="0"/>
              <w:jc w:val="both"/>
              <w:textAlignment w:val="baseline"/>
              <w:rPr>
                <w:color w:val="000000"/>
                <w:sz w:val="26"/>
                <w:szCs w:val="26"/>
              </w:rPr>
            </w:pPr>
            <w:proofErr w:type="spellStart"/>
            <w:r w:rsidRPr="009800EC">
              <w:rPr>
                <w:color w:val="000000"/>
                <w:sz w:val="26"/>
                <w:szCs w:val="26"/>
                <w:lang w:val="vi-VN"/>
              </w:rPr>
              <w:t>Quản</w:t>
            </w:r>
            <w:proofErr w:type="spellEnd"/>
            <w:r w:rsidRPr="009800EC">
              <w:rPr>
                <w:color w:val="000000"/>
                <w:sz w:val="26"/>
                <w:szCs w:val="26"/>
                <w:lang w:val="vi-VN"/>
              </w:rPr>
              <w:t xml:space="preserve"> </w:t>
            </w:r>
            <w:proofErr w:type="spellStart"/>
            <w:r w:rsidRPr="009800EC">
              <w:rPr>
                <w:color w:val="000000"/>
                <w:sz w:val="26"/>
                <w:szCs w:val="26"/>
                <w:lang w:val="vi-VN"/>
              </w:rPr>
              <w:t>trị</w:t>
            </w:r>
            <w:proofErr w:type="spellEnd"/>
            <w:r w:rsidRPr="009800EC">
              <w:rPr>
                <w:color w:val="000000"/>
                <w:sz w:val="26"/>
                <w:szCs w:val="26"/>
                <w:lang w:val="vi-VN"/>
              </w:rPr>
              <w:t xml:space="preserve"> </w:t>
            </w:r>
            <w:proofErr w:type="spellStart"/>
            <w:r w:rsidRPr="009800EC">
              <w:rPr>
                <w:color w:val="000000"/>
                <w:sz w:val="26"/>
                <w:szCs w:val="26"/>
                <w:lang w:val="vi-VN"/>
              </w:rPr>
              <w:t>tồn</w:t>
            </w:r>
            <w:proofErr w:type="spellEnd"/>
            <w:r w:rsidRPr="009800EC">
              <w:rPr>
                <w:color w:val="000000"/>
                <w:sz w:val="26"/>
                <w:szCs w:val="26"/>
                <w:lang w:val="vi-VN"/>
              </w:rPr>
              <w:t xml:space="preserve"> kho </w:t>
            </w:r>
            <w:proofErr w:type="spellStart"/>
            <w:r w:rsidRPr="009800EC">
              <w:rPr>
                <w:color w:val="000000"/>
                <w:sz w:val="26"/>
                <w:szCs w:val="26"/>
                <w:lang w:val="vi-VN"/>
              </w:rPr>
              <w:t>và</w:t>
            </w:r>
            <w:proofErr w:type="spellEnd"/>
            <w:r w:rsidRPr="009800EC">
              <w:rPr>
                <w:color w:val="000000"/>
                <w:sz w:val="26"/>
                <w:szCs w:val="26"/>
                <w:lang w:val="vi-VN"/>
              </w:rPr>
              <w:t xml:space="preserve"> kho </w:t>
            </w:r>
            <w:proofErr w:type="spellStart"/>
            <w:r w:rsidRPr="009800EC">
              <w:rPr>
                <w:color w:val="000000"/>
                <w:sz w:val="26"/>
                <w:szCs w:val="26"/>
                <w:lang w:val="vi-VN"/>
              </w:rPr>
              <w:t>bãi</w:t>
            </w:r>
            <w:proofErr w:type="spellEnd"/>
          </w:p>
        </w:tc>
        <w:tc>
          <w:tcPr>
            <w:tcW w:w="485" w:type="pct"/>
            <w:tcBorders>
              <w:top w:val="single" w:sz="4" w:space="0" w:color="000000"/>
              <w:left w:val="single" w:sz="4" w:space="0" w:color="000000"/>
              <w:bottom w:val="single" w:sz="4" w:space="0" w:color="000000"/>
              <w:right w:val="single" w:sz="4" w:space="0" w:color="000000"/>
            </w:tcBorders>
            <w:vAlign w:val="center"/>
          </w:tcPr>
          <w:p w14:paraId="2D186347"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15</w:t>
            </w:r>
          </w:p>
        </w:tc>
        <w:tc>
          <w:tcPr>
            <w:tcW w:w="323" w:type="pct"/>
            <w:tcBorders>
              <w:top w:val="single" w:sz="4" w:space="0" w:color="000000"/>
              <w:left w:val="single" w:sz="4" w:space="0" w:color="000000"/>
              <w:bottom w:val="single" w:sz="4" w:space="0" w:color="000000"/>
              <w:right w:val="single" w:sz="4" w:space="0" w:color="000000"/>
            </w:tcBorders>
          </w:tcPr>
          <w:p w14:paraId="1BA56FC4"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15</w:t>
            </w:r>
          </w:p>
        </w:tc>
        <w:tc>
          <w:tcPr>
            <w:tcW w:w="373" w:type="pct"/>
            <w:gridSpan w:val="2"/>
            <w:tcBorders>
              <w:top w:val="single" w:sz="4" w:space="0" w:color="000000"/>
              <w:left w:val="single" w:sz="4" w:space="0" w:color="000000"/>
              <w:bottom w:val="single" w:sz="4" w:space="0" w:color="000000"/>
              <w:right w:val="single" w:sz="4" w:space="0" w:color="000000"/>
            </w:tcBorders>
            <w:vAlign w:val="center"/>
          </w:tcPr>
          <w:p w14:paraId="34BD64EE"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rPr>
              <w:t>30</w:t>
            </w:r>
          </w:p>
        </w:tc>
        <w:tc>
          <w:tcPr>
            <w:tcW w:w="350" w:type="pct"/>
            <w:gridSpan w:val="2"/>
            <w:tcBorders>
              <w:top w:val="single" w:sz="4" w:space="0" w:color="000000"/>
              <w:left w:val="single" w:sz="4" w:space="0" w:color="000000"/>
              <w:bottom w:val="single" w:sz="4" w:space="0" w:color="000000"/>
              <w:right w:val="single" w:sz="4" w:space="0" w:color="000000"/>
            </w:tcBorders>
          </w:tcPr>
          <w:p w14:paraId="60D5D72D"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2</w:t>
            </w:r>
          </w:p>
        </w:tc>
      </w:tr>
      <w:tr w:rsidR="009800EC" w:rsidRPr="009800EC" w14:paraId="7F24AF24" w14:textId="77777777" w:rsidTr="00FB274A">
        <w:trPr>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2ABF05F9"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51.</w:t>
            </w:r>
          </w:p>
        </w:tc>
        <w:tc>
          <w:tcPr>
            <w:tcW w:w="812" w:type="pct"/>
            <w:tcBorders>
              <w:top w:val="single" w:sz="4" w:space="0" w:color="000000"/>
              <w:left w:val="single" w:sz="4" w:space="0" w:color="000000"/>
              <w:bottom w:val="single" w:sz="4" w:space="0" w:color="000000"/>
              <w:right w:val="single" w:sz="4" w:space="0" w:color="000000"/>
            </w:tcBorders>
            <w:vAlign w:val="center"/>
          </w:tcPr>
          <w:p w14:paraId="7D54EA0F"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 MGT3…</w:t>
            </w:r>
          </w:p>
        </w:tc>
        <w:tc>
          <w:tcPr>
            <w:tcW w:w="2345" w:type="pct"/>
            <w:gridSpan w:val="2"/>
            <w:tcBorders>
              <w:top w:val="single" w:sz="4" w:space="0" w:color="000000"/>
              <w:left w:val="single" w:sz="4" w:space="0" w:color="000000"/>
              <w:bottom w:val="single" w:sz="4" w:space="0" w:color="000000"/>
              <w:right w:val="single" w:sz="4" w:space="0" w:color="000000"/>
            </w:tcBorders>
            <w:vAlign w:val="bottom"/>
          </w:tcPr>
          <w:p w14:paraId="3DA44207" w14:textId="77777777" w:rsidR="009800EC" w:rsidRPr="009800EC" w:rsidRDefault="009800EC" w:rsidP="009800EC">
            <w:pPr>
              <w:pStyle w:val="NormalWeb"/>
              <w:shd w:val="clear" w:color="auto" w:fill="FFFFFF"/>
              <w:spacing w:before="0"/>
              <w:jc w:val="both"/>
              <w:textAlignment w:val="baseline"/>
              <w:rPr>
                <w:color w:val="000000"/>
                <w:sz w:val="26"/>
                <w:szCs w:val="26"/>
              </w:rPr>
            </w:pPr>
            <w:proofErr w:type="spellStart"/>
            <w:r w:rsidRPr="009800EC">
              <w:rPr>
                <w:color w:val="000000"/>
                <w:sz w:val="26"/>
                <w:szCs w:val="26"/>
                <w:lang w:val="vi-VN"/>
              </w:rPr>
              <w:t>Quản</w:t>
            </w:r>
            <w:proofErr w:type="spellEnd"/>
            <w:r w:rsidRPr="009800EC">
              <w:rPr>
                <w:color w:val="000000"/>
                <w:sz w:val="26"/>
                <w:szCs w:val="26"/>
                <w:lang w:val="vi-VN"/>
              </w:rPr>
              <w:t xml:space="preserve"> </w:t>
            </w:r>
            <w:proofErr w:type="spellStart"/>
            <w:r w:rsidRPr="009800EC">
              <w:rPr>
                <w:color w:val="000000"/>
                <w:sz w:val="26"/>
                <w:szCs w:val="26"/>
                <w:lang w:val="vi-VN"/>
              </w:rPr>
              <w:t>trị</w:t>
            </w:r>
            <w:proofErr w:type="spellEnd"/>
            <w:r w:rsidRPr="009800EC">
              <w:rPr>
                <w:color w:val="000000"/>
                <w:sz w:val="26"/>
                <w:szCs w:val="26"/>
                <w:lang w:val="vi-VN"/>
              </w:rPr>
              <w:t xml:space="preserve"> </w:t>
            </w:r>
            <w:proofErr w:type="spellStart"/>
            <w:r w:rsidRPr="009800EC">
              <w:rPr>
                <w:color w:val="000000"/>
                <w:sz w:val="26"/>
                <w:szCs w:val="26"/>
                <w:lang w:val="vi-VN"/>
              </w:rPr>
              <w:t>sản</w:t>
            </w:r>
            <w:proofErr w:type="spellEnd"/>
            <w:r w:rsidRPr="009800EC">
              <w:rPr>
                <w:color w:val="000000"/>
                <w:sz w:val="26"/>
                <w:szCs w:val="26"/>
                <w:lang w:val="vi-VN"/>
              </w:rPr>
              <w:t xml:space="preserve"> </w:t>
            </w:r>
            <w:proofErr w:type="spellStart"/>
            <w:r w:rsidRPr="009800EC">
              <w:rPr>
                <w:color w:val="000000"/>
                <w:sz w:val="26"/>
                <w:szCs w:val="26"/>
                <w:lang w:val="vi-VN"/>
              </w:rPr>
              <w:t>xuất</w:t>
            </w:r>
            <w:proofErr w:type="spellEnd"/>
            <w:r w:rsidRPr="009800EC">
              <w:rPr>
                <w:color w:val="000000"/>
                <w:sz w:val="26"/>
                <w:szCs w:val="26"/>
                <w:lang w:val="vi-VN"/>
              </w:rPr>
              <w:t xml:space="preserve"> nâng cao</w:t>
            </w:r>
          </w:p>
        </w:tc>
        <w:tc>
          <w:tcPr>
            <w:tcW w:w="485" w:type="pct"/>
            <w:tcBorders>
              <w:top w:val="single" w:sz="4" w:space="0" w:color="000000"/>
              <w:left w:val="single" w:sz="4" w:space="0" w:color="000000"/>
              <w:bottom w:val="single" w:sz="4" w:space="0" w:color="000000"/>
              <w:right w:val="single" w:sz="4" w:space="0" w:color="000000"/>
            </w:tcBorders>
            <w:vAlign w:val="center"/>
          </w:tcPr>
          <w:p w14:paraId="6185D4B1"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21</w:t>
            </w:r>
          </w:p>
        </w:tc>
        <w:tc>
          <w:tcPr>
            <w:tcW w:w="323" w:type="pct"/>
            <w:tcBorders>
              <w:top w:val="single" w:sz="4" w:space="0" w:color="000000"/>
              <w:left w:val="single" w:sz="4" w:space="0" w:color="000000"/>
              <w:bottom w:val="single" w:sz="4" w:space="0" w:color="000000"/>
              <w:right w:val="single" w:sz="4" w:space="0" w:color="000000"/>
            </w:tcBorders>
          </w:tcPr>
          <w:p w14:paraId="663D7572"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24</w:t>
            </w:r>
          </w:p>
        </w:tc>
        <w:tc>
          <w:tcPr>
            <w:tcW w:w="373" w:type="pct"/>
            <w:gridSpan w:val="2"/>
            <w:tcBorders>
              <w:top w:val="single" w:sz="4" w:space="0" w:color="000000"/>
              <w:left w:val="single" w:sz="4" w:space="0" w:color="000000"/>
              <w:bottom w:val="single" w:sz="4" w:space="0" w:color="000000"/>
              <w:right w:val="single" w:sz="4" w:space="0" w:color="000000"/>
            </w:tcBorders>
            <w:vAlign w:val="center"/>
          </w:tcPr>
          <w:p w14:paraId="5ECF8CE0"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30</w:t>
            </w:r>
          </w:p>
        </w:tc>
        <w:tc>
          <w:tcPr>
            <w:tcW w:w="350" w:type="pct"/>
            <w:gridSpan w:val="2"/>
            <w:tcBorders>
              <w:top w:val="single" w:sz="4" w:space="0" w:color="000000"/>
              <w:left w:val="single" w:sz="4" w:space="0" w:color="000000"/>
              <w:bottom w:val="single" w:sz="4" w:space="0" w:color="000000"/>
              <w:right w:val="single" w:sz="4" w:space="0" w:color="000000"/>
            </w:tcBorders>
          </w:tcPr>
          <w:p w14:paraId="5B5C4DE2"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2</w:t>
            </w:r>
          </w:p>
        </w:tc>
      </w:tr>
      <w:tr w:rsidR="009800EC" w:rsidRPr="009800EC" w14:paraId="39A65927" w14:textId="77777777" w:rsidTr="00FB274A">
        <w:trPr>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3D5FE254"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52.</w:t>
            </w:r>
          </w:p>
        </w:tc>
        <w:tc>
          <w:tcPr>
            <w:tcW w:w="812" w:type="pct"/>
            <w:tcBorders>
              <w:top w:val="single" w:sz="4" w:space="0" w:color="000000"/>
              <w:left w:val="single" w:sz="4" w:space="0" w:color="000000"/>
              <w:bottom w:val="single" w:sz="4" w:space="0" w:color="000000"/>
              <w:right w:val="single" w:sz="4" w:space="0" w:color="000000"/>
            </w:tcBorders>
            <w:vAlign w:val="center"/>
          </w:tcPr>
          <w:p w14:paraId="227A79DF" w14:textId="77777777" w:rsidR="009800EC" w:rsidRPr="009800EC" w:rsidRDefault="009800EC" w:rsidP="009800EC">
            <w:pPr>
              <w:pStyle w:val="NormalWeb"/>
              <w:shd w:val="clear" w:color="auto" w:fill="FFFFFF"/>
              <w:spacing w:before="0"/>
              <w:jc w:val="both"/>
              <w:textAlignment w:val="baseline"/>
              <w:rPr>
                <w:bCs/>
                <w:i/>
                <w:color w:val="000000"/>
                <w:sz w:val="26"/>
                <w:szCs w:val="26"/>
              </w:rPr>
            </w:pPr>
            <w:r w:rsidRPr="009800EC">
              <w:rPr>
                <w:color w:val="000000"/>
                <w:sz w:val="26"/>
                <w:szCs w:val="26"/>
                <w:lang w:val="vi-VN"/>
              </w:rPr>
              <w:t>MGT3005</w:t>
            </w:r>
          </w:p>
        </w:tc>
        <w:tc>
          <w:tcPr>
            <w:tcW w:w="2345" w:type="pct"/>
            <w:gridSpan w:val="2"/>
            <w:tcBorders>
              <w:top w:val="single" w:sz="4" w:space="0" w:color="000000"/>
              <w:left w:val="single" w:sz="4" w:space="0" w:color="000000"/>
              <w:bottom w:val="single" w:sz="4" w:space="0" w:color="000000"/>
              <w:right w:val="single" w:sz="4" w:space="0" w:color="000000"/>
            </w:tcBorders>
            <w:vAlign w:val="center"/>
          </w:tcPr>
          <w:p w14:paraId="4FA2332E"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Q</w:t>
            </w:r>
            <w:proofErr w:type="spellStart"/>
            <w:r w:rsidRPr="009800EC">
              <w:rPr>
                <w:color w:val="000000"/>
                <w:sz w:val="26"/>
                <w:szCs w:val="26"/>
              </w:rPr>
              <w:t>uản</w:t>
            </w:r>
            <w:proofErr w:type="spellEnd"/>
            <w:r w:rsidRPr="009800EC">
              <w:rPr>
                <w:color w:val="000000"/>
                <w:sz w:val="26"/>
                <w:szCs w:val="26"/>
              </w:rPr>
              <w:t xml:space="preserve"> </w:t>
            </w:r>
            <w:proofErr w:type="spellStart"/>
            <w:r w:rsidRPr="009800EC">
              <w:rPr>
                <w:color w:val="000000"/>
                <w:sz w:val="26"/>
                <w:szCs w:val="26"/>
              </w:rPr>
              <w:t>trị</w:t>
            </w:r>
            <w:proofErr w:type="spellEnd"/>
            <w:r w:rsidRPr="009800EC">
              <w:rPr>
                <w:color w:val="000000"/>
                <w:sz w:val="26"/>
                <w:szCs w:val="26"/>
                <w:lang w:val="vi-VN"/>
              </w:rPr>
              <w:t xml:space="preserve"> </w:t>
            </w:r>
            <w:proofErr w:type="spellStart"/>
            <w:r w:rsidRPr="009800EC">
              <w:rPr>
                <w:color w:val="000000"/>
                <w:sz w:val="26"/>
                <w:szCs w:val="26"/>
                <w:lang w:val="vi-VN"/>
              </w:rPr>
              <w:t>chất</w:t>
            </w:r>
            <w:proofErr w:type="spellEnd"/>
            <w:r w:rsidRPr="009800EC">
              <w:rPr>
                <w:color w:val="000000"/>
                <w:sz w:val="26"/>
                <w:szCs w:val="26"/>
                <w:lang w:val="vi-VN"/>
              </w:rPr>
              <w:t xml:space="preserve"> </w:t>
            </w:r>
            <w:proofErr w:type="spellStart"/>
            <w:r w:rsidRPr="009800EC">
              <w:rPr>
                <w:color w:val="000000"/>
                <w:sz w:val="26"/>
                <w:szCs w:val="26"/>
                <w:lang w:val="vi-VN"/>
              </w:rPr>
              <w:t>lượng</w:t>
            </w:r>
            <w:proofErr w:type="spellEnd"/>
          </w:p>
        </w:tc>
        <w:tc>
          <w:tcPr>
            <w:tcW w:w="485" w:type="pct"/>
            <w:tcBorders>
              <w:top w:val="single" w:sz="4" w:space="0" w:color="000000"/>
              <w:left w:val="single" w:sz="4" w:space="0" w:color="000000"/>
              <w:bottom w:val="single" w:sz="4" w:space="0" w:color="000000"/>
              <w:right w:val="single" w:sz="4" w:space="0" w:color="000000"/>
            </w:tcBorders>
            <w:vAlign w:val="center"/>
          </w:tcPr>
          <w:p w14:paraId="1C925D61"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27</w:t>
            </w:r>
          </w:p>
        </w:tc>
        <w:tc>
          <w:tcPr>
            <w:tcW w:w="323" w:type="pct"/>
            <w:tcBorders>
              <w:top w:val="single" w:sz="4" w:space="0" w:color="000000"/>
              <w:left w:val="single" w:sz="4" w:space="0" w:color="000000"/>
              <w:bottom w:val="single" w:sz="4" w:space="0" w:color="000000"/>
              <w:right w:val="single" w:sz="4" w:space="0" w:color="000000"/>
            </w:tcBorders>
          </w:tcPr>
          <w:p w14:paraId="36151AC5"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18</w:t>
            </w:r>
          </w:p>
        </w:tc>
        <w:tc>
          <w:tcPr>
            <w:tcW w:w="373" w:type="pct"/>
            <w:gridSpan w:val="2"/>
            <w:tcBorders>
              <w:top w:val="single" w:sz="4" w:space="0" w:color="000000"/>
              <w:left w:val="single" w:sz="4" w:space="0" w:color="000000"/>
              <w:bottom w:val="single" w:sz="4" w:space="0" w:color="000000"/>
              <w:right w:val="single" w:sz="4" w:space="0" w:color="000000"/>
            </w:tcBorders>
            <w:vAlign w:val="center"/>
          </w:tcPr>
          <w:p w14:paraId="62B0CACF"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50" w:type="pct"/>
            <w:gridSpan w:val="2"/>
            <w:tcBorders>
              <w:top w:val="single" w:sz="4" w:space="0" w:color="000000"/>
              <w:left w:val="single" w:sz="4" w:space="0" w:color="000000"/>
              <w:bottom w:val="single" w:sz="4" w:space="0" w:color="000000"/>
              <w:right w:val="single" w:sz="4" w:space="0" w:color="000000"/>
            </w:tcBorders>
          </w:tcPr>
          <w:p w14:paraId="33615FD6"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3</w:t>
            </w:r>
          </w:p>
        </w:tc>
      </w:tr>
      <w:tr w:rsidR="009800EC" w:rsidRPr="009800EC" w14:paraId="65549E27" w14:textId="77777777" w:rsidTr="00FB274A">
        <w:trPr>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3DB700CA"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53.</w:t>
            </w:r>
          </w:p>
        </w:tc>
        <w:tc>
          <w:tcPr>
            <w:tcW w:w="812" w:type="pct"/>
            <w:tcBorders>
              <w:top w:val="single" w:sz="4" w:space="0" w:color="000000"/>
              <w:left w:val="single" w:sz="4" w:space="0" w:color="000000"/>
              <w:bottom w:val="single" w:sz="4" w:space="0" w:color="000000"/>
              <w:right w:val="single" w:sz="4" w:space="0" w:color="000000"/>
            </w:tcBorders>
            <w:vAlign w:val="bottom"/>
          </w:tcPr>
          <w:p w14:paraId="30A61422"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IBS3009</w:t>
            </w:r>
          </w:p>
        </w:tc>
        <w:tc>
          <w:tcPr>
            <w:tcW w:w="2345" w:type="pct"/>
            <w:gridSpan w:val="2"/>
            <w:tcBorders>
              <w:top w:val="single" w:sz="4" w:space="0" w:color="000000"/>
              <w:left w:val="single" w:sz="4" w:space="0" w:color="000000"/>
              <w:bottom w:val="single" w:sz="4" w:space="0" w:color="000000"/>
              <w:right w:val="single" w:sz="4" w:space="0" w:color="000000"/>
            </w:tcBorders>
            <w:vAlign w:val="center"/>
          </w:tcPr>
          <w:p w14:paraId="6E5F3284"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 xml:space="preserve">Thanh </w:t>
            </w:r>
            <w:proofErr w:type="spellStart"/>
            <w:r w:rsidRPr="009800EC">
              <w:rPr>
                <w:color w:val="000000"/>
                <w:sz w:val="26"/>
                <w:szCs w:val="26"/>
                <w:lang w:val="vi-VN"/>
              </w:rPr>
              <w:t>toán</w:t>
            </w:r>
            <w:proofErr w:type="spellEnd"/>
            <w:r w:rsidRPr="009800EC">
              <w:rPr>
                <w:color w:val="000000"/>
                <w:sz w:val="26"/>
                <w:szCs w:val="26"/>
                <w:lang w:val="vi-VN"/>
              </w:rPr>
              <w:t xml:space="preserve"> </w:t>
            </w:r>
            <w:proofErr w:type="spellStart"/>
            <w:r w:rsidRPr="009800EC">
              <w:rPr>
                <w:color w:val="000000"/>
                <w:sz w:val="26"/>
                <w:szCs w:val="26"/>
              </w:rPr>
              <w:t>quốc</w:t>
            </w:r>
            <w:proofErr w:type="spellEnd"/>
            <w:r w:rsidRPr="009800EC">
              <w:rPr>
                <w:color w:val="000000"/>
                <w:sz w:val="26"/>
                <w:szCs w:val="26"/>
              </w:rPr>
              <w:t xml:space="preserve"> </w:t>
            </w:r>
            <w:proofErr w:type="spellStart"/>
            <w:r w:rsidRPr="009800EC">
              <w:rPr>
                <w:color w:val="000000"/>
                <w:sz w:val="26"/>
                <w:szCs w:val="26"/>
              </w:rPr>
              <w:t>tế</w:t>
            </w:r>
            <w:proofErr w:type="spellEnd"/>
            <w:r w:rsidRPr="009800EC">
              <w:rPr>
                <w:color w:val="000000"/>
                <w:sz w:val="26"/>
                <w:szCs w:val="26"/>
                <w:lang w:val="vi-VN"/>
              </w:rPr>
              <w:t xml:space="preserve"> </w:t>
            </w:r>
          </w:p>
        </w:tc>
        <w:tc>
          <w:tcPr>
            <w:tcW w:w="485" w:type="pct"/>
            <w:tcBorders>
              <w:top w:val="single" w:sz="4" w:space="0" w:color="000000"/>
              <w:left w:val="single" w:sz="4" w:space="0" w:color="000000"/>
              <w:bottom w:val="single" w:sz="4" w:space="0" w:color="000000"/>
              <w:right w:val="single" w:sz="4" w:space="0" w:color="000000"/>
            </w:tcBorders>
            <w:vAlign w:val="center"/>
          </w:tcPr>
          <w:p w14:paraId="5521EDCF"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30</w:t>
            </w:r>
          </w:p>
        </w:tc>
        <w:tc>
          <w:tcPr>
            <w:tcW w:w="323" w:type="pct"/>
            <w:tcBorders>
              <w:top w:val="single" w:sz="4" w:space="0" w:color="000000"/>
              <w:left w:val="single" w:sz="4" w:space="0" w:color="000000"/>
              <w:bottom w:val="single" w:sz="4" w:space="0" w:color="000000"/>
              <w:right w:val="single" w:sz="4" w:space="0" w:color="000000"/>
            </w:tcBorders>
            <w:vAlign w:val="center"/>
          </w:tcPr>
          <w:p w14:paraId="11AD01C8"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15</w:t>
            </w:r>
          </w:p>
        </w:tc>
        <w:tc>
          <w:tcPr>
            <w:tcW w:w="373" w:type="pct"/>
            <w:gridSpan w:val="2"/>
            <w:tcBorders>
              <w:top w:val="single" w:sz="4" w:space="0" w:color="000000"/>
              <w:left w:val="single" w:sz="4" w:space="0" w:color="000000"/>
              <w:bottom w:val="single" w:sz="4" w:space="0" w:color="000000"/>
              <w:right w:val="single" w:sz="4" w:space="0" w:color="000000"/>
            </w:tcBorders>
            <w:vAlign w:val="center"/>
          </w:tcPr>
          <w:p w14:paraId="352A187E" w14:textId="77777777" w:rsidR="009800EC" w:rsidRPr="009800EC" w:rsidRDefault="009800EC" w:rsidP="009800EC">
            <w:pPr>
              <w:pStyle w:val="NormalWeb"/>
              <w:shd w:val="clear" w:color="auto" w:fill="FFFFFF"/>
              <w:spacing w:before="0"/>
              <w:jc w:val="both"/>
              <w:textAlignment w:val="baseline"/>
              <w:rPr>
                <w:bCs/>
                <w:color w:val="000000"/>
                <w:sz w:val="26"/>
                <w:szCs w:val="26"/>
                <w:lang w:val="vi-VN"/>
              </w:rPr>
            </w:pPr>
            <w:r w:rsidRPr="009800EC">
              <w:rPr>
                <w:color w:val="000000"/>
                <w:sz w:val="26"/>
                <w:szCs w:val="26"/>
                <w:lang w:val="vi-VN"/>
              </w:rPr>
              <w:t>45</w:t>
            </w:r>
          </w:p>
        </w:tc>
        <w:tc>
          <w:tcPr>
            <w:tcW w:w="350" w:type="pct"/>
            <w:gridSpan w:val="2"/>
            <w:tcBorders>
              <w:top w:val="single" w:sz="4" w:space="0" w:color="000000"/>
              <w:left w:val="single" w:sz="4" w:space="0" w:color="000000"/>
              <w:bottom w:val="single" w:sz="4" w:space="0" w:color="000000"/>
              <w:right w:val="single" w:sz="4" w:space="0" w:color="000000"/>
            </w:tcBorders>
          </w:tcPr>
          <w:p w14:paraId="2AFA7483"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lang w:val="vi-VN"/>
              </w:rPr>
              <w:t>3</w:t>
            </w:r>
          </w:p>
        </w:tc>
      </w:tr>
      <w:tr w:rsidR="009800EC" w:rsidRPr="009800EC" w14:paraId="2FDA960B" w14:textId="77777777" w:rsidTr="00FB274A">
        <w:trPr>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7A4432D4"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54.</w:t>
            </w:r>
          </w:p>
        </w:tc>
        <w:tc>
          <w:tcPr>
            <w:tcW w:w="812" w:type="pct"/>
            <w:tcBorders>
              <w:top w:val="single" w:sz="4" w:space="0" w:color="000000"/>
              <w:left w:val="single" w:sz="4" w:space="0" w:color="000000"/>
              <w:bottom w:val="single" w:sz="4" w:space="0" w:color="000000"/>
              <w:right w:val="single" w:sz="4" w:space="0" w:color="000000"/>
            </w:tcBorders>
            <w:vAlign w:val="center"/>
          </w:tcPr>
          <w:p w14:paraId="255EE81A"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 RMD3001</w:t>
            </w:r>
          </w:p>
        </w:tc>
        <w:tc>
          <w:tcPr>
            <w:tcW w:w="2345" w:type="pct"/>
            <w:gridSpan w:val="2"/>
            <w:tcBorders>
              <w:top w:val="single" w:sz="4" w:space="0" w:color="000000"/>
              <w:left w:val="single" w:sz="4" w:space="0" w:color="000000"/>
              <w:bottom w:val="single" w:sz="4" w:space="0" w:color="000000"/>
              <w:right w:val="single" w:sz="4" w:space="0" w:color="000000"/>
            </w:tcBorders>
            <w:vAlign w:val="bottom"/>
          </w:tcPr>
          <w:p w14:paraId="44FAF54D"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 xml:space="preserve">Phương </w:t>
            </w:r>
            <w:proofErr w:type="spellStart"/>
            <w:r w:rsidRPr="009800EC">
              <w:rPr>
                <w:color w:val="000000"/>
                <w:sz w:val="26"/>
                <w:szCs w:val="26"/>
                <w:lang w:val="vi-VN"/>
              </w:rPr>
              <w:t>pháp</w:t>
            </w:r>
            <w:proofErr w:type="spellEnd"/>
            <w:r w:rsidRPr="009800EC">
              <w:rPr>
                <w:color w:val="000000"/>
                <w:sz w:val="26"/>
                <w:szCs w:val="26"/>
                <w:lang w:val="vi-VN"/>
              </w:rPr>
              <w:t xml:space="preserve"> NCKH</w:t>
            </w:r>
          </w:p>
        </w:tc>
        <w:tc>
          <w:tcPr>
            <w:tcW w:w="485" w:type="pct"/>
            <w:tcBorders>
              <w:top w:val="single" w:sz="4" w:space="0" w:color="000000"/>
              <w:left w:val="single" w:sz="4" w:space="0" w:color="000000"/>
              <w:bottom w:val="single" w:sz="4" w:space="0" w:color="000000"/>
              <w:right w:val="single" w:sz="4" w:space="0" w:color="000000"/>
            </w:tcBorders>
          </w:tcPr>
          <w:p w14:paraId="6AA16C3A"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17</w:t>
            </w:r>
          </w:p>
        </w:tc>
        <w:tc>
          <w:tcPr>
            <w:tcW w:w="323" w:type="pct"/>
            <w:tcBorders>
              <w:top w:val="single" w:sz="4" w:space="0" w:color="000000"/>
              <w:left w:val="single" w:sz="4" w:space="0" w:color="000000"/>
              <w:bottom w:val="single" w:sz="4" w:space="0" w:color="000000"/>
              <w:right w:val="single" w:sz="4" w:space="0" w:color="000000"/>
            </w:tcBorders>
          </w:tcPr>
          <w:p w14:paraId="4DC1E46E"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13</w:t>
            </w:r>
          </w:p>
        </w:tc>
        <w:tc>
          <w:tcPr>
            <w:tcW w:w="373" w:type="pct"/>
            <w:gridSpan w:val="2"/>
            <w:tcBorders>
              <w:top w:val="single" w:sz="4" w:space="0" w:color="000000"/>
              <w:left w:val="single" w:sz="4" w:space="0" w:color="000000"/>
              <w:bottom w:val="single" w:sz="4" w:space="0" w:color="000000"/>
              <w:right w:val="single" w:sz="4" w:space="0" w:color="000000"/>
            </w:tcBorders>
          </w:tcPr>
          <w:p w14:paraId="2265375D"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bCs/>
                <w:color w:val="000000"/>
                <w:sz w:val="26"/>
                <w:szCs w:val="26"/>
              </w:rPr>
              <w:t>30</w:t>
            </w:r>
          </w:p>
        </w:tc>
        <w:tc>
          <w:tcPr>
            <w:tcW w:w="350" w:type="pct"/>
            <w:gridSpan w:val="2"/>
            <w:tcBorders>
              <w:top w:val="single" w:sz="4" w:space="0" w:color="000000"/>
              <w:left w:val="single" w:sz="4" w:space="0" w:color="000000"/>
              <w:bottom w:val="single" w:sz="4" w:space="0" w:color="000000"/>
              <w:right w:val="single" w:sz="4" w:space="0" w:color="000000"/>
            </w:tcBorders>
          </w:tcPr>
          <w:p w14:paraId="2009B7BD" w14:textId="77777777" w:rsidR="009800EC" w:rsidRPr="009800EC" w:rsidRDefault="009800EC" w:rsidP="009800EC">
            <w:pPr>
              <w:pStyle w:val="NormalWeb"/>
              <w:shd w:val="clear" w:color="auto" w:fill="FFFFFF"/>
              <w:spacing w:before="0"/>
              <w:jc w:val="both"/>
              <w:textAlignment w:val="baseline"/>
              <w:rPr>
                <w:bCs/>
                <w:color w:val="000000"/>
                <w:sz w:val="26"/>
                <w:szCs w:val="26"/>
              </w:rPr>
            </w:pPr>
            <w:r w:rsidRPr="009800EC">
              <w:rPr>
                <w:color w:val="000000"/>
                <w:sz w:val="26"/>
                <w:szCs w:val="26"/>
                <w:lang w:val="vi-VN"/>
              </w:rPr>
              <w:t>2</w:t>
            </w:r>
          </w:p>
        </w:tc>
      </w:tr>
      <w:tr w:rsidR="009800EC" w:rsidRPr="009800EC" w14:paraId="52D7894C" w14:textId="77777777" w:rsidTr="00FB274A">
        <w:trPr>
          <w:gridAfter w:val="1"/>
          <w:wAfter w:w="8" w:type="pct"/>
          <w:jc w:val="center"/>
        </w:trPr>
        <w:tc>
          <w:tcPr>
            <w:tcW w:w="4992" w:type="pct"/>
            <w:gridSpan w:val="9"/>
            <w:tcBorders>
              <w:top w:val="single" w:sz="4" w:space="0" w:color="000000"/>
              <w:left w:val="single" w:sz="4" w:space="0" w:color="000000"/>
              <w:bottom w:val="single" w:sz="4" w:space="0" w:color="000000"/>
              <w:right w:val="single" w:sz="4" w:space="0" w:color="000000"/>
            </w:tcBorders>
            <w:vAlign w:val="center"/>
          </w:tcPr>
          <w:p w14:paraId="6FBAE94D" w14:textId="77777777" w:rsidR="009800EC" w:rsidRPr="009800EC" w:rsidRDefault="009800EC" w:rsidP="009800EC">
            <w:pPr>
              <w:pStyle w:val="NormalWeb"/>
              <w:numPr>
                <w:ilvl w:val="0"/>
                <w:numId w:val="7"/>
              </w:numPr>
              <w:shd w:val="clear" w:color="auto" w:fill="FFFFFF"/>
              <w:spacing w:before="0"/>
              <w:textAlignment w:val="baseline"/>
              <w:rPr>
                <w:b/>
                <w:color w:val="000000"/>
                <w:sz w:val="26"/>
                <w:szCs w:val="26"/>
                <w:lang w:val="vi-VN"/>
              </w:rPr>
            </w:pPr>
            <w:proofErr w:type="spellStart"/>
            <w:r w:rsidRPr="009800EC">
              <w:rPr>
                <w:b/>
                <w:color w:val="000000"/>
                <w:sz w:val="26"/>
                <w:szCs w:val="26"/>
                <w:lang w:val="vi-VN"/>
              </w:rPr>
              <w:t>Thực</w:t>
            </w:r>
            <w:proofErr w:type="spellEnd"/>
            <w:r w:rsidRPr="009800EC">
              <w:rPr>
                <w:b/>
                <w:color w:val="000000"/>
                <w:sz w:val="26"/>
                <w:szCs w:val="26"/>
                <w:lang w:val="vi-VN"/>
              </w:rPr>
              <w:t xml:space="preserve"> </w:t>
            </w:r>
            <w:proofErr w:type="spellStart"/>
            <w:r w:rsidRPr="009800EC">
              <w:rPr>
                <w:b/>
                <w:color w:val="000000"/>
                <w:sz w:val="26"/>
                <w:szCs w:val="26"/>
                <w:lang w:val="vi-VN"/>
              </w:rPr>
              <w:t>tập</w:t>
            </w:r>
            <w:proofErr w:type="spellEnd"/>
            <w:r w:rsidRPr="009800EC">
              <w:rPr>
                <w:b/>
                <w:color w:val="000000"/>
                <w:sz w:val="26"/>
                <w:szCs w:val="26"/>
                <w:lang w:val="vi-VN"/>
              </w:rPr>
              <w:t xml:space="preserve"> </w:t>
            </w:r>
            <w:proofErr w:type="spellStart"/>
            <w:r w:rsidRPr="009800EC">
              <w:rPr>
                <w:b/>
                <w:color w:val="000000"/>
                <w:sz w:val="26"/>
                <w:szCs w:val="26"/>
                <w:lang w:val="vi-VN"/>
              </w:rPr>
              <w:t>tốt</w:t>
            </w:r>
            <w:proofErr w:type="spellEnd"/>
            <w:r w:rsidRPr="009800EC">
              <w:rPr>
                <w:b/>
                <w:color w:val="000000"/>
                <w:sz w:val="26"/>
                <w:szCs w:val="26"/>
                <w:lang w:val="vi-VN"/>
              </w:rPr>
              <w:t xml:space="preserve"> </w:t>
            </w:r>
            <w:proofErr w:type="spellStart"/>
            <w:r w:rsidRPr="009800EC">
              <w:rPr>
                <w:b/>
                <w:color w:val="000000"/>
                <w:sz w:val="26"/>
                <w:szCs w:val="26"/>
                <w:lang w:val="vi-VN"/>
              </w:rPr>
              <w:t>nghiệp</w:t>
            </w:r>
            <w:proofErr w:type="spellEnd"/>
            <w:r w:rsidRPr="009800EC">
              <w:rPr>
                <w:b/>
                <w:color w:val="000000"/>
                <w:sz w:val="26"/>
                <w:szCs w:val="26"/>
                <w:lang w:val="vi-VN"/>
              </w:rPr>
              <w:t xml:space="preserve"> </w:t>
            </w:r>
            <w:proofErr w:type="spellStart"/>
            <w:r w:rsidRPr="009800EC">
              <w:rPr>
                <w:b/>
                <w:color w:val="000000"/>
                <w:sz w:val="26"/>
                <w:szCs w:val="26"/>
                <w:lang w:val="vi-VN"/>
              </w:rPr>
              <w:t>cuối</w:t>
            </w:r>
            <w:proofErr w:type="spellEnd"/>
            <w:r w:rsidRPr="009800EC">
              <w:rPr>
                <w:b/>
                <w:color w:val="000000"/>
                <w:sz w:val="26"/>
                <w:szCs w:val="26"/>
                <w:lang w:val="vi-VN"/>
              </w:rPr>
              <w:t xml:space="preserve"> </w:t>
            </w:r>
            <w:proofErr w:type="spellStart"/>
            <w:r w:rsidRPr="009800EC">
              <w:rPr>
                <w:b/>
                <w:color w:val="000000"/>
                <w:sz w:val="26"/>
                <w:szCs w:val="26"/>
                <w:lang w:val="vi-VN"/>
              </w:rPr>
              <w:t>khóa</w:t>
            </w:r>
            <w:proofErr w:type="spellEnd"/>
          </w:p>
          <w:p w14:paraId="70952FD9" w14:textId="77777777" w:rsidR="009800EC" w:rsidRPr="009800EC" w:rsidRDefault="009800EC" w:rsidP="009800EC">
            <w:pPr>
              <w:pStyle w:val="NormalWeb"/>
              <w:shd w:val="clear" w:color="auto" w:fill="FFFFFF"/>
              <w:spacing w:before="0"/>
              <w:textAlignment w:val="baseline"/>
              <w:rPr>
                <w:color w:val="000000"/>
                <w:sz w:val="26"/>
                <w:szCs w:val="26"/>
                <w:lang w:val="vi-VN"/>
              </w:rPr>
            </w:pPr>
            <w:r w:rsidRPr="009800EC">
              <w:rPr>
                <w:color w:val="000000"/>
                <w:sz w:val="26"/>
                <w:szCs w:val="26"/>
                <w:lang w:val="vi-VN"/>
              </w:rPr>
              <w:lastRenderedPageBreak/>
              <w:t xml:space="preserve">         Sinh viên </w:t>
            </w:r>
            <w:proofErr w:type="spellStart"/>
            <w:r w:rsidRPr="009800EC">
              <w:rPr>
                <w:color w:val="000000"/>
                <w:sz w:val="26"/>
                <w:szCs w:val="26"/>
                <w:lang w:val="vi-VN"/>
              </w:rPr>
              <w:t>lựa</w:t>
            </w:r>
            <w:proofErr w:type="spellEnd"/>
            <w:r w:rsidRPr="009800EC">
              <w:rPr>
                <w:color w:val="000000"/>
                <w:sz w:val="26"/>
                <w:szCs w:val="26"/>
                <w:lang w:val="vi-VN"/>
              </w:rPr>
              <w:t xml:space="preserve"> </w:t>
            </w:r>
            <w:proofErr w:type="spellStart"/>
            <w:r w:rsidRPr="009800EC">
              <w:rPr>
                <w:color w:val="000000"/>
                <w:sz w:val="26"/>
                <w:szCs w:val="26"/>
                <w:lang w:val="vi-VN"/>
              </w:rPr>
              <w:t>chọn</w:t>
            </w:r>
            <w:proofErr w:type="spellEnd"/>
            <w:r w:rsidRPr="009800EC">
              <w:rPr>
                <w:color w:val="000000"/>
                <w:sz w:val="26"/>
                <w:szCs w:val="26"/>
                <w:lang w:val="vi-VN"/>
              </w:rPr>
              <w:t xml:space="preserve"> đăng </w:t>
            </w:r>
            <w:proofErr w:type="spellStart"/>
            <w:r w:rsidRPr="009800EC">
              <w:rPr>
                <w:color w:val="000000"/>
                <w:sz w:val="26"/>
                <w:szCs w:val="26"/>
                <w:lang w:val="vi-VN"/>
              </w:rPr>
              <w:t>ký</w:t>
            </w:r>
            <w:proofErr w:type="spellEnd"/>
            <w:r w:rsidRPr="009800EC">
              <w:rPr>
                <w:color w:val="000000"/>
                <w:sz w:val="26"/>
                <w:szCs w:val="26"/>
                <w:lang w:val="vi-VN"/>
              </w:rPr>
              <w:t xml:space="preserve"> </w:t>
            </w:r>
            <w:proofErr w:type="spellStart"/>
            <w:r w:rsidRPr="009800EC">
              <w:rPr>
                <w:color w:val="000000"/>
                <w:sz w:val="26"/>
                <w:szCs w:val="26"/>
                <w:lang w:val="vi-VN"/>
              </w:rPr>
              <w:t>Khóa</w:t>
            </w:r>
            <w:proofErr w:type="spellEnd"/>
            <w:r w:rsidRPr="009800EC">
              <w:rPr>
                <w:color w:val="000000"/>
                <w:sz w:val="26"/>
                <w:szCs w:val="26"/>
                <w:lang w:val="vi-VN"/>
              </w:rPr>
              <w:t xml:space="preserve"> </w:t>
            </w:r>
            <w:proofErr w:type="spellStart"/>
            <w:r w:rsidRPr="009800EC">
              <w:rPr>
                <w:color w:val="000000"/>
                <w:sz w:val="26"/>
                <w:szCs w:val="26"/>
                <w:lang w:val="vi-VN"/>
              </w:rPr>
              <w:t>luận</w:t>
            </w:r>
            <w:proofErr w:type="spellEnd"/>
            <w:r w:rsidRPr="009800EC">
              <w:rPr>
                <w:color w:val="000000"/>
                <w:sz w:val="26"/>
                <w:szCs w:val="26"/>
                <w:lang w:val="vi-VN"/>
              </w:rPr>
              <w:t xml:space="preserve"> </w:t>
            </w:r>
            <w:proofErr w:type="spellStart"/>
            <w:r w:rsidRPr="009800EC">
              <w:rPr>
                <w:color w:val="000000"/>
                <w:sz w:val="26"/>
                <w:szCs w:val="26"/>
                <w:lang w:val="vi-VN"/>
              </w:rPr>
              <w:t>tốt</w:t>
            </w:r>
            <w:proofErr w:type="spellEnd"/>
            <w:r w:rsidRPr="009800EC">
              <w:rPr>
                <w:color w:val="000000"/>
                <w:sz w:val="26"/>
                <w:szCs w:val="26"/>
                <w:lang w:val="vi-VN"/>
              </w:rPr>
              <w:t xml:space="preserve"> </w:t>
            </w:r>
            <w:proofErr w:type="spellStart"/>
            <w:r w:rsidRPr="009800EC">
              <w:rPr>
                <w:color w:val="000000"/>
                <w:sz w:val="26"/>
                <w:szCs w:val="26"/>
                <w:lang w:val="vi-VN"/>
              </w:rPr>
              <w:t>nghiệp</w:t>
            </w:r>
            <w:proofErr w:type="spellEnd"/>
            <w:r w:rsidRPr="009800EC">
              <w:rPr>
                <w:color w:val="000000"/>
                <w:sz w:val="26"/>
                <w:szCs w:val="26"/>
                <w:lang w:val="vi-VN"/>
              </w:rPr>
              <w:t xml:space="preserve"> </w:t>
            </w:r>
            <w:proofErr w:type="spellStart"/>
            <w:r w:rsidRPr="009800EC">
              <w:rPr>
                <w:color w:val="000000"/>
                <w:sz w:val="26"/>
                <w:szCs w:val="26"/>
                <w:lang w:val="vi-VN"/>
              </w:rPr>
              <w:t>hoặc</w:t>
            </w:r>
            <w:proofErr w:type="spellEnd"/>
            <w:r w:rsidRPr="009800EC">
              <w:rPr>
                <w:color w:val="000000"/>
                <w:sz w:val="26"/>
                <w:szCs w:val="26"/>
                <w:lang w:val="vi-VN"/>
              </w:rPr>
              <w:t xml:space="preserve"> </w:t>
            </w:r>
            <w:proofErr w:type="spellStart"/>
            <w:r w:rsidRPr="009800EC">
              <w:rPr>
                <w:color w:val="000000"/>
                <w:sz w:val="26"/>
                <w:szCs w:val="26"/>
                <w:lang w:val="vi-VN"/>
              </w:rPr>
              <w:t>Báo</w:t>
            </w:r>
            <w:proofErr w:type="spellEnd"/>
            <w:r w:rsidRPr="009800EC">
              <w:rPr>
                <w:color w:val="000000"/>
                <w:sz w:val="26"/>
                <w:szCs w:val="26"/>
                <w:lang w:val="vi-VN"/>
              </w:rPr>
              <w:t xml:space="preserve"> </w:t>
            </w:r>
            <w:proofErr w:type="spellStart"/>
            <w:r w:rsidRPr="009800EC">
              <w:rPr>
                <w:color w:val="000000"/>
                <w:sz w:val="26"/>
                <w:szCs w:val="26"/>
                <w:lang w:val="vi-VN"/>
              </w:rPr>
              <w:t>cáo</w:t>
            </w:r>
            <w:proofErr w:type="spellEnd"/>
            <w:r w:rsidRPr="009800EC">
              <w:rPr>
                <w:color w:val="000000"/>
                <w:sz w:val="26"/>
                <w:szCs w:val="26"/>
                <w:lang w:val="vi-VN"/>
              </w:rPr>
              <w:t xml:space="preserve"> </w:t>
            </w:r>
            <w:proofErr w:type="spellStart"/>
            <w:r w:rsidRPr="009800EC">
              <w:rPr>
                <w:color w:val="000000"/>
                <w:sz w:val="26"/>
                <w:szCs w:val="26"/>
                <w:lang w:val="vi-VN"/>
              </w:rPr>
              <w:t>thực</w:t>
            </w:r>
            <w:proofErr w:type="spellEnd"/>
            <w:r w:rsidRPr="009800EC">
              <w:rPr>
                <w:color w:val="000000"/>
                <w:sz w:val="26"/>
                <w:szCs w:val="26"/>
                <w:lang w:val="vi-VN"/>
              </w:rPr>
              <w:t xml:space="preserve"> </w:t>
            </w:r>
            <w:proofErr w:type="spellStart"/>
            <w:r w:rsidRPr="009800EC">
              <w:rPr>
                <w:color w:val="000000"/>
                <w:sz w:val="26"/>
                <w:szCs w:val="26"/>
                <w:lang w:val="vi-VN"/>
              </w:rPr>
              <w:t>tập</w:t>
            </w:r>
            <w:proofErr w:type="spellEnd"/>
            <w:r w:rsidRPr="009800EC">
              <w:rPr>
                <w:color w:val="000000"/>
                <w:sz w:val="26"/>
                <w:szCs w:val="26"/>
                <w:lang w:val="vi-VN"/>
              </w:rPr>
              <w:t xml:space="preserve"> </w:t>
            </w:r>
            <w:proofErr w:type="spellStart"/>
            <w:r w:rsidRPr="009800EC">
              <w:rPr>
                <w:color w:val="000000"/>
                <w:sz w:val="26"/>
                <w:szCs w:val="26"/>
                <w:lang w:val="vi-VN"/>
              </w:rPr>
              <w:t>tốt</w:t>
            </w:r>
            <w:proofErr w:type="spellEnd"/>
            <w:r w:rsidRPr="009800EC">
              <w:rPr>
                <w:color w:val="000000"/>
                <w:sz w:val="26"/>
                <w:szCs w:val="26"/>
                <w:lang w:val="vi-VN"/>
              </w:rPr>
              <w:t xml:space="preserve"> </w:t>
            </w:r>
            <w:proofErr w:type="spellStart"/>
            <w:r w:rsidRPr="009800EC">
              <w:rPr>
                <w:color w:val="000000"/>
                <w:sz w:val="26"/>
                <w:szCs w:val="26"/>
                <w:lang w:val="vi-VN"/>
              </w:rPr>
              <w:t>nghiệp</w:t>
            </w:r>
            <w:proofErr w:type="spellEnd"/>
            <w:r w:rsidRPr="009800EC">
              <w:rPr>
                <w:color w:val="000000"/>
                <w:sz w:val="26"/>
                <w:szCs w:val="26"/>
                <w:lang w:val="vi-VN"/>
              </w:rPr>
              <w:t xml:space="preserve"> </w:t>
            </w:r>
            <w:proofErr w:type="spellStart"/>
            <w:r w:rsidRPr="009800EC">
              <w:rPr>
                <w:color w:val="000000"/>
                <w:sz w:val="26"/>
                <w:szCs w:val="26"/>
                <w:lang w:val="vi-VN"/>
              </w:rPr>
              <w:t>với</w:t>
            </w:r>
            <w:proofErr w:type="spellEnd"/>
            <w:r w:rsidRPr="009800EC">
              <w:rPr>
                <w:color w:val="000000"/>
                <w:sz w:val="26"/>
                <w:szCs w:val="26"/>
                <w:lang w:val="vi-VN"/>
              </w:rPr>
              <w:t xml:space="preserve"> </w:t>
            </w:r>
            <w:proofErr w:type="spellStart"/>
            <w:r w:rsidRPr="009800EC">
              <w:rPr>
                <w:color w:val="000000"/>
                <w:sz w:val="26"/>
                <w:szCs w:val="26"/>
                <w:lang w:val="vi-VN"/>
              </w:rPr>
              <w:t>các</w:t>
            </w:r>
            <w:proofErr w:type="spellEnd"/>
            <w:r w:rsidRPr="009800EC">
              <w:rPr>
                <w:color w:val="000000"/>
                <w:sz w:val="26"/>
                <w:szCs w:val="26"/>
                <w:lang w:val="vi-VN"/>
              </w:rPr>
              <w:t xml:space="preserve"> </w:t>
            </w:r>
            <w:proofErr w:type="spellStart"/>
            <w:r w:rsidRPr="009800EC">
              <w:rPr>
                <w:color w:val="000000"/>
                <w:sz w:val="26"/>
                <w:szCs w:val="26"/>
                <w:lang w:val="vi-VN"/>
              </w:rPr>
              <w:t>điều</w:t>
            </w:r>
            <w:proofErr w:type="spellEnd"/>
            <w:r w:rsidRPr="009800EC">
              <w:rPr>
                <w:color w:val="000000"/>
                <w:sz w:val="26"/>
                <w:szCs w:val="26"/>
                <w:lang w:val="vi-VN"/>
              </w:rPr>
              <w:t xml:space="preserve"> </w:t>
            </w:r>
            <w:proofErr w:type="spellStart"/>
            <w:r w:rsidRPr="009800EC">
              <w:rPr>
                <w:color w:val="000000"/>
                <w:sz w:val="26"/>
                <w:szCs w:val="26"/>
                <w:lang w:val="vi-VN"/>
              </w:rPr>
              <w:t>kiện</w:t>
            </w:r>
            <w:proofErr w:type="spellEnd"/>
            <w:r w:rsidRPr="009800EC">
              <w:rPr>
                <w:color w:val="000000"/>
                <w:sz w:val="26"/>
                <w:szCs w:val="26"/>
                <w:lang w:val="vi-VN"/>
              </w:rPr>
              <w:t xml:space="preserve"> </w:t>
            </w:r>
            <w:proofErr w:type="spellStart"/>
            <w:r w:rsidRPr="009800EC">
              <w:rPr>
                <w:color w:val="000000"/>
                <w:sz w:val="26"/>
                <w:szCs w:val="26"/>
                <w:lang w:val="vi-VN"/>
              </w:rPr>
              <w:t>được</w:t>
            </w:r>
            <w:proofErr w:type="spellEnd"/>
            <w:r w:rsidRPr="009800EC">
              <w:rPr>
                <w:color w:val="000000"/>
                <w:sz w:val="26"/>
                <w:szCs w:val="26"/>
                <w:lang w:val="vi-VN"/>
              </w:rPr>
              <w:t xml:space="preserve"> quy </w:t>
            </w:r>
            <w:proofErr w:type="spellStart"/>
            <w:r w:rsidRPr="009800EC">
              <w:rPr>
                <w:color w:val="000000"/>
                <w:sz w:val="26"/>
                <w:szCs w:val="26"/>
                <w:lang w:val="vi-VN"/>
              </w:rPr>
              <w:t>định</w:t>
            </w:r>
            <w:proofErr w:type="spellEnd"/>
            <w:r w:rsidRPr="009800EC">
              <w:rPr>
                <w:color w:val="000000"/>
                <w:sz w:val="26"/>
                <w:szCs w:val="26"/>
                <w:lang w:val="vi-VN"/>
              </w:rPr>
              <w:t xml:space="preserve"> theo Quy </w:t>
            </w:r>
            <w:proofErr w:type="spellStart"/>
            <w:r w:rsidRPr="009800EC">
              <w:rPr>
                <w:color w:val="000000"/>
                <w:sz w:val="26"/>
                <w:szCs w:val="26"/>
                <w:lang w:val="vi-VN"/>
              </w:rPr>
              <w:t>chế</w:t>
            </w:r>
            <w:proofErr w:type="spellEnd"/>
            <w:r w:rsidRPr="009800EC">
              <w:rPr>
                <w:color w:val="000000"/>
                <w:sz w:val="26"/>
                <w:szCs w:val="26"/>
                <w:lang w:val="vi-VN"/>
              </w:rPr>
              <w:t xml:space="preserve"> </w:t>
            </w:r>
            <w:proofErr w:type="spellStart"/>
            <w:r w:rsidRPr="009800EC">
              <w:rPr>
                <w:color w:val="000000"/>
                <w:sz w:val="26"/>
                <w:szCs w:val="26"/>
                <w:lang w:val="vi-VN"/>
              </w:rPr>
              <w:t>đào</w:t>
            </w:r>
            <w:proofErr w:type="spellEnd"/>
            <w:r w:rsidRPr="009800EC">
              <w:rPr>
                <w:color w:val="000000"/>
                <w:sz w:val="26"/>
                <w:szCs w:val="26"/>
                <w:lang w:val="vi-VN"/>
              </w:rPr>
              <w:t xml:space="preserve"> </w:t>
            </w:r>
            <w:proofErr w:type="spellStart"/>
            <w:r w:rsidRPr="009800EC">
              <w:rPr>
                <w:color w:val="000000"/>
                <w:sz w:val="26"/>
                <w:szCs w:val="26"/>
                <w:lang w:val="vi-VN"/>
              </w:rPr>
              <w:t>tạo</w:t>
            </w:r>
            <w:proofErr w:type="spellEnd"/>
            <w:r w:rsidRPr="009800EC">
              <w:rPr>
                <w:color w:val="000000"/>
                <w:sz w:val="26"/>
                <w:szCs w:val="26"/>
                <w:lang w:val="vi-VN"/>
              </w:rPr>
              <w:t xml:space="preserve"> </w:t>
            </w:r>
            <w:proofErr w:type="spellStart"/>
            <w:r w:rsidRPr="009800EC">
              <w:rPr>
                <w:color w:val="000000"/>
                <w:sz w:val="26"/>
                <w:szCs w:val="26"/>
                <w:lang w:val="vi-VN"/>
              </w:rPr>
              <w:t>hiện</w:t>
            </w:r>
            <w:proofErr w:type="spellEnd"/>
            <w:r w:rsidRPr="009800EC">
              <w:rPr>
                <w:color w:val="000000"/>
                <w:sz w:val="26"/>
                <w:szCs w:val="26"/>
                <w:lang w:val="vi-VN"/>
              </w:rPr>
              <w:t xml:space="preserve"> </w:t>
            </w:r>
            <w:proofErr w:type="spellStart"/>
            <w:r w:rsidRPr="009800EC">
              <w:rPr>
                <w:color w:val="000000"/>
                <w:sz w:val="26"/>
                <w:szCs w:val="26"/>
                <w:lang w:val="vi-VN"/>
              </w:rPr>
              <w:t>hành</w:t>
            </w:r>
            <w:proofErr w:type="spellEnd"/>
            <w:r w:rsidRPr="009800EC">
              <w:rPr>
                <w:color w:val="000000"/>
                <w:sz w:val="26"/>
                <w:szCs w:val="26"/>
                <w:lang w:val="vi-VN"/>
              </w:rPr>
              <w:t>.</w:t>
            </w:r>
          </w:p>
          <w:p w14:paraId="265981DC" w14:textId="77777777" w:rsidR="009800EC" w:rsidRPr="009800EC" w:rsidRDefault="009800EC" w:rsidP="009800EC">
            <w:pPr>
              <w:pStyle w:val="NormalWeb"/>
              <w:shd w:val="clear" w:color="auto" w:fill="FFFFFF"/>
              <w:spacing w:before="0"/>
              <w:textAlignment w:val="baseline"/>
              <w:rPr>
                <w:color w:val="000000"/>
                <w:sz w:val="26"/>
                <w:szCs w:val="26"/>
                <w:lang w:val="vi-VN"/>
              </w:rPr>
            </w:pPr>
          </w:p>
        </w:tc>
      </w:tr>
      <w:tr w:rsidR="009800EC" w:rsidRPr="009800EC" w14:paraId="572F464F"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31BB012D"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p>
        </w:tc>
        <w:tc>
          <w:tcPr>
            <w:tcW w:w="812" w:type="pct"/>
            <w:tcBorders>
              <w:top w:val="single" w:sz="4" w:space="0" w:color="000000"/>
              <w:left w:val="single" w:sz="4" w:space="0" w:color="000000"/>
              <w:bottom w:val="single" w:sz="4" w:space="0" w:color="000000"/>
              <w:right w:val="single" w:sz="4" w:space="0" w:color="000000"/>
            </w:tcBorders>
            <w:vAlign w:val="center"/>
          </w:tcPr>
          <w:p w14:paraId="6E28E9A5"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p>
        </w:tc>
        <w:tc>
          <w:tcPr>
            <w:tcW w:w="3472" w:type="pct"/>
            <w:gridSpan w:val="5"/>
            <w:tcBorders>
              <w:top w:val="single" w:sz="4" w:space="0" w:color="000000"/>
              <w:left w:val="single" w:sz="4" w:space="0" w:color="000000"/>
              <w:bottom w:val="single" w:sz="4" w:space="0" w:color="000000"/>
              <w:right w:val="single" w:sz="4" w:space="0" w:color="000000"/>
            </w:tcBorders>
          </w:tcPr>
          <w:p w14:paraId="32985807" w14:textId="77777777" w:rsidR="009800EC" w:rsidRPr="009800EC" w:rsidRDefault="009800EC" w:rsidP="009800EC">
            <w:pPr>
              <w:pStyle w:val="NormalWeb"/>
              <w:shd w:val="clear" w:color="auto" w:fill="FFFFFF"/>
              <w:spacing w:before="0"/>
              <w:jc w:val="both"/>
              <w:textAlignment w:val="baseline"/>
              <w:rPr>
                <w:b/>
                <w:color w:val="000000"/>
                <w:sz w:val="26"/>
                <w:szCs w:val="26"/>
                <w:lang w:val="vi-VN"/>
              </w:rPr>
            </w:pPr>
            <w:proofErr w:type="spellStart"/>
            <w:r w:rsidRPr="009800EC">
              <w:rPr>
                <w:b/>
                <w:color w:val="000000"/>
                <w:sz w:val="26"/>
                <w:szCs w:val="26"/>
                <w:lang w:val="vi-VN"/>
              </w:rPr>
              <w:t>Hình</w:t>
            </w:r>
            <w:proofErr w:type="spellEnd"/>
            <w:r w:rsidRPr="009800EC">
              <w:rPr>
                <w:b/>
                <w:color w:val="000000"/>
                <w:sz w:val="26"/>
                <w:szCs w:val="26"/>
                <w:lang w:val="vi-VN"/>
              </w:rPr>
              <w:t xml:space="preserve"> </w:t>
            </w:r>
            <w:proofErr w:type="spellStart"/>
            <w:r w:rsidRPr="009800EC">
              <w:rPr>
                <w:b/>
                <w:color w:val="000000"/>
                <w:sz w:val="26"/>
                <w:szCs w:val="26"/>
                <w:lang w:val="vi-VN"/>
              </w:rPr>
              <w:t>thức</w:t>
            </w:r>
            <w:proofErr w:type="spellEnd"/>
            <w:r w:rsidRPr="009800EC">
              <w:rPr>
                <w:b/>
                <w:color w:val="000000"/>
                <w:sz w:val="26"/>
                <w:szCs w:val="26"/>
                <w:lang w:val="vi-VN"/>
              </w:rPr>
              <w:t xml:space="preserve"> 1</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1975CC67"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p>
        </w:tc>
      </w:tr>
      <w:tr w:rsidR="009800EC" w:rsidRPr="009800EC" w14:paraId="2A7B3ABF"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4BA93C0F"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55.</w:t>
            </w:r>
          </w:p>
        </w:tc>
        <w:tc>
          <w:tcPr>
            <w:tcW w:w="812" w:type="pct"/>
            <w:tcBorders>
              <w:top w:val="single" w:sz="4" w:space="0" w:color="000000"/>
              <w:left w:val="single" w:sz="4" w:space="0" w:color="000000"/>
              <w:bottom w:val="single" w:sz="4" w:space="0" w:color="000000"/>
              <w:right w:val="single" w:sz="4" w:space="0" w:color="000000"/>
            </w:tcBorders>
            <w:vAlign w:val="center"/>
          </w:tcPr>
          <w:p w14:paraId="3671F2DA"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bCs/>
                <w:color w:val="000000"/>
                <w:sz w:val="26"/>
                <w:szCs w:val="26"/>
              </w:rPr>
              <w:t>MGT4001</w:t>
            </w:r>
          </w:p>
        </w:tc>
        <w:tc>
          <w:tcPr>
            <w:tcW w:w="3472" w:type="pct"/>
            <w:gridSpan w:val="5"/>
            <w:tcBorders>
              <w:top w:val="single" w:sz="4" w:space="0" w:color="000000"/>
              <w:left w:val="single" w:sz="4" w:space="0" w:color="000000"/>
              <w:bottom w:val="single" w:sz="4" w:space="0" w:color="000000"/>
              <w:right w:val="single" w:sz="4" w:space="0" w:color="000000"/>
            </w:tcBorders>
          </w:tcPr>
          <w:p w14:paraId="4C7E6225"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proofErr w:type="spellStart"/>
            <w:r w:rsidRPr="009800EC">
              <w:rPr>
                <w:color w:val="000000"/>
                <w:sz w:val="26"/>
                <w:szCs w:val="26"/>
                <w:lang w:val="vi-VN"/>
              </w:rPr>
              <w:t>Báo</w:t>
            </w:r>
            <w:proofErr w:type="spellEnd"/>
            <w:r w:rsidRPr="009800EC">
              <w:rPr>
                <w:color w:val="000000"/>
                <w:sz w:val="26"/>
                <w:szCs w:val="26"/>
                <w:lang w:val="vi-VN"/>
              </w:rPr>
              <w:t xml:space="preserve"> </w:t>
            </w:r>
            <w:proofErr w:type="spellStart"/>
            <w:r w:rsidRPr="009800EC">
              <w:rPr>
                <w:color w:val="000000"/>
                <w:sz w:val="26"/>
                <w:szCs w:val="26"/>
                <w:lang w:val="vi-VN"/>
              </w:rPr>
              <w:t>cáo</w:t>
            </w:r>
            <w:proofErr w:type="spellEnd"/>
            <w:r w:rsidRPr="009800EC">
              <w:rPr>
                <w:color w:val="000000"/>
                <w:sz w:val="26"/>
                <w:szCs w:val="26"/>
                <w:lang w:val="vi-VN"/>
              </w:rPr>
              <w:t xml:space="preserve"> </w:t>
            </w:r>
            <w:proofErr w:type="spellStart"/>
            <w:r w:rsidRPr="009800EC">
              <w:rPr>
                <w:color w:val="000000"/>
                <w:sz w:val="26"/>
                <w:szCs w:val="26"/>
                <w:lang w:val="vi-VN"/>
              </w:rPr>
              <w:t>thực</w:t>
            </w:r>
            <w:proofErr w:type="spellEnd"/>
            <w:r w:rsidRPr="009800EC">
              <w:rPr>
                <w:color w:val="000000"/>
                <w:sz w:val="26"/>
                <w:szCs w:val="26"/>
                <w:lang w:val="vi-VN"/>
              </w:rPr>
              <w:t xml:space="preserve"> </w:t>
            </w:r>
            <w:proofErr w:type="spellStart"/>
            <w:r w:rsidRPr="009800EC">
              <w:rPr>
                <w:color w:val="000000"/>
                <w:sz w:val="26"/>
                <w:szCs w:val="26"/>
                <w:lang w:val="vi-VN"/>
              </w:rPr>
              <w:t>tập</w:t>
            </w:r>
            <w:proofErr w:type="spellEnd"/>
            <w:r w:rsidRPr="009800EC">
              <w:rPr>
                <w:color w:val="000000"/>
                <w:sz w:val="26"/>
                <w:szCs w:val="26"/>
                <w:lang w:val="vi-VN"/>
              </w:rPr>
              <w:t xml:space="preserve"> </w:t>
            </w:r>
            <w:proofErr w:type="spellStart"/>
            <w:r w:rsidRPr="009800EC">
              <w:rPr>
                <w:color w:val="000000"/>
                <w:sz w:val="26"/>
                <w:szCs w:val="26"/>
                <w:lang w:val="vi-VN"/>
              </w:rPr>
              <w:t>tốt</w:t>
            </w:r>
            <w:proofErr w:type="spellEnd"/>
            <w:r w:rsidRPr="009800EC">
              <w:rPr>
                <w:color w:val="000000"/>
                <w:sz w:val="26"/>
                <w:szCs w:val="26"/>
                <w:lang w:val="vi-VN"/>
              </w:rPr>
              <w:t xml:space="preserve"> </w:t>
            </w:r>
            <w:proofErr w:type="spellStart"/>
            <w:r w:rsidRPr="009800EC">
              <w:rPr>
                <w:color w:val="000000"/>
                <w:sz w:val="26"/>
                <w:szCs w:val="26"/>
                <w:lang w:val="vi-VN"/>
              </w:rPr>
              <w:t>nghiệp</w:t>
            </w:r>
            <w:proofErr w:type="spellEnd"/>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27881430"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4</w:t>
            </w:r>
          </w:p>
        </w:tc>
      </w:tr>
      <w:tr w:rsidR="009800EC" w:rsidRPr="009800EC" w14:paraId="2B8AE15F"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54898BE6"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56.</w:t>
            </w:r>
          </w:p>
        </w:tc>
        <w:tc>
          <w:tcPr>
            <w:tcW w:w="812" w:type="pct"/>
            <w:tcBorders>
              <w:top w:val="single" w:sz="4" w:space="0" w:color="000000"/>
              <w:left w:val="single" w:sz="4" w:space="0" w:color="000000"/>
              <w:bottom w:val="single" w:sz="4" w:space="0" w:color="000000"/>
              <w:right w:val="single" w:sz="4" w:space="0" w:color="000000"/>
            </w:tcBorders>
            <w:vAlign w:val="center"/>
          </w:tcPr>
          <w:p w14:paraId="3BC8E094"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p>
        </w:tc>
        <w:tc>
          <w:tcPr>
            <w:tcW w:w="3472" w:type="pct"/>
            <w:gridSpan w:val="5"/>
            <w:tcBorders>
              <w:top w:val="single" w:sz="4" w:space="0" w:color="000000"/>
              <w:left w:val="single" w:sz="4" w:space="0" w:color="000000"/>
              <w:bottom w:val="single" w:sz="4" w:space="0" w:color="000000"/>
              <w:right w:val="single" w:sz="4" w:space="0" w:color="000000"/>
            </w:tcBorders>
          </w:tcPr>
          <w:p w14:paraId="245C686E"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proofErr w:type="spellStart"/>
            <w:r w:rsidRPr="009800EC">
              <w:rPr>
                <w:color w:val="000000"/>
                <w:sz w:val="26"/>
                <w:szCs w:val="26"/>
                <w:lang w:val="vi-VN"/>
              </w:rPr>
              <w:t>Học</w:t>
            </w:r>
            <w:proofErr w:type="spellEnd"/>
            <w:r w:rsidRPr="009800EC">
              <w:rPr>
                <w:color w:val="000000"/>
                <w:sz w:val="26"/>
                <w:szCs w:val="26"/>
                <w:lang w:val="vi-VN"/>
              </w:rPr>
              <w:t xml:space="preserve"> </w:t>
            </w:r>
            <w:proofErr w:type="spellStart"/>
            <w:r w:rsidRPr="009800EC">
              <w:rPr>
                <w:color w:val="000000"/>
                <w:sz w:val="26"/>
                <w:szCs w:val="26"/>
                <w:lang w:val="vi-VN"/>
              </w:rPr>
              <w:t>bổ</w:t>
            </w:r>
            <w:proofErr w:type="spellEnd"/>
            <w:r w:rsidRPr="009800EC">
              <w:rPr>
                <w:color w:val="000000"/>
                <w:sz w:val="26"/>
                <w:szCs w:val="26"/>
                <w:lang w:val="vi-VN"/>
              </w:rPr>
              <w:t xml:space="preserve"> sung </w:t>
            </w:r>
            <w:proofErr w:type="spellStart"/>
            <w:r w:rsidRPr="009800EC">
              <w:rPr>
                <w:color w:val="000000"/>
                <w:sz w:val="26"/>
                <w:szCs w:val="26"/>
                <w:lang w:val="vi-VN"/>
              </w:rPr>
              <w:t>ít</w:t>
            </w:r>
            <w:proofErr w:type="spellEnd"/>
            <w:r w:rsidRPr="009800EC">
              <w:rPr>
                <w:color w:val="000000"/>
                <w:sz w:val="26"/>
                <w:szCs w:val="26"/>
                <w:lang w:val="vi-VN"/>
              </w:rPr>
              <w:t xml:space="preserve"> </w:t>
            </w:r>
            <w:proofErr w:type="spellStart"/>
            <w:r w:rsidRPr="009800EC">
              <w:rPr>
                <w:color w:val="000000"/>
                <w:sz w:val="26"/>
                <w:szCs w:val="26"/>
                <w:lang w:val="vi-VN"/>
              </w:rPr>
              <w:t>nhất</w:t>
            </w:r>
            <w:proofErr w:type="spellEnd"/>
            <w:r w:rsidRPr="009800EC">
              <w:rPr>
                <w:color w:val="000000"/>
                <w:sz w:val="26"/>
                <w:szCs w:val="26"/>
                <w:lang w:val="vi-VN"/>
              </w:rPr>
              <w:t xml:space="preserve"> 6 </w:t>
            </w:r>
            <w:proofErr w:type="spellStart"/>
            <w:r w:rsidRPr="009800EC">
              <w:rPr>
                <w:color w:val="000000"/>
                <w:sz w:val="26"/>
                <w:szCs w:val="26"/>
                <w:lang w:val="vi-VN"/>
              </w:rPr>
              <w:t>tín</w:t>
            </w:r>
            <w:proofErr w:type="spellEnd"/>
            <w:r w:rsidRPr="009800EC">
              <w:rPr>
                <w:color w:val="000000"/>
                <w:sz w:val="26"/>
                <w:szCs w:val="26"/>
                <w:lang w:val="vi-VN"/>
              </w:rPr>
              <w:t xml:space="preserve"> </w:t>
            </w:r>
            <w:proofErr w:type="spellStart"/>
            <w:r w:rsidRPr="009800EC">
              <w:rPr>
                <w:color w:val="000000"/>
                <w:sz w:val="26"/>
                <w:szCs w:val="26"/>
                <w:lang w:val="vi-VN"/>
              </w:rPr>
              <w:t>chỉ</w:t>
            </w:r>
            <w:proofErr w:type="spellEnd"/>
            <w:r w:rsidRPr="009800EC">
              <w:rPr>
                <w:color w:val="000000"/>
                <w:sz w:val="26"/>
                <w:szCs w:val="26"/>
                <w:lang w:val="vi-VN"/>
              </w:rPr>
              <w:t xml:space="preserve"> </w:t>
            </w:r>
            <w:proofErr w:type="spellStart"/>
            <w:r w:rsidRPr="009800EC">
              <w:rPr>
                <w:color w:val="000000"/>
                <w:sz w:val="26"/>
                <w:szCs w:val="26"/>
                <w:lang w:val="vi-VN"/>
              </w:rPr>
              <w:t>được</w:t>
            </w:r>
            <w:proofErr w:type="spellEnd"/>
            <w:r w:rsidRPr="009800EC">
              <w:rPr>
                <w:color w:val="000000"/>
                <w:sz w:val="26"/>
                <w:szCs w:val="26"/>
                <w:lang w:val="vi-VN"/>
              </w:rPr>
              <w:t xml:space="preserve"> </w:t>
            </w:r>
            <w:proofErr w:type="spellStart"/>
            <w:r w:rsidRPr="009800EC">
              <w:rPr>
                <w:color w:val="000000"/>
                <w:sz w:val="26"/>
                <w:szCs w:val="26"/>
                <w:lang w:val="vi-VN"/>
              </w:rPr>
              <w:t>chọn</w:t>
            </w:r>
            <w:proofErr w:type="spellEnd"/>
            <w:r w:rsidRPr="009800EC">
              <w:rPr>
                <w:color w:val="000000"/>
                <w:sz w:val="26"/>
                <w:szCs w:val="26"/>
                <w:lang w:val="vi-VN"/>
              </w:rPr>
              <w:t xml:space="preserve"> </w:t>
            </w:r>
            <w:proofErr w:type="spellStart"/>
            <w:r w:rsidRPr="009800EC">
              <w:rPr>
                <w:color w:val="000000"/>
                <w:sz w:val="26"/>
                <w:szCs w:val="26"/>
                <w:lang w:val="vi-VN"/>
              </w:rPr>
              <w:t>từ</w:t>
            </w:r>
            <w:proofErr w:type="spellEnd"/>
            <w:r w:rsidRPr="009800EC">
              <w:rPr>
                <w:color w:val="000000"/>
                <w:sz w:val="26"/>
                <w:szCs w:val="26"/>
                <w:lang w:val="vi-VN"/>
              </w:rPr>
              <w:t xml:space="preserve"> </w:t>
            </w:r>
            <w:proofErr w:type="spellStart"/>
            <w:r w:rsidRPr="009800EC">
              <w:rPr>
                <w:color w:val="000000"/>
                <w:sz w:val="26"/>
                <w:szCs w:val="26"/>
                <w:lang w:val="vi-VN"/>
              </w:rPr>
              <w:t>các</w:t>
            </w:r>
            <w:proofErr w:type="spellEnd"/>
            <w:r w:rsidRPr="009800EC">
              <w:rPr>
                <w:color w:val="000000"/>
                <w:sz w:val="26"/>
                <w:szCs w:val="26"/>
                <w:lang w:val="vi-VN"/>
              </w:rPr>
              <w:t xml:space="preserve"> </w:t>
            </w:r>
            <w:proofErr w:type="spellStart"/>
            <w:r w:rsidRPr="009800EC">
              <w:rPr>
                <w:color w:val="000000"/>
                <w:sz w:val="26"/>
                <w:szCs w:val="26"/>
                <w:lang w:val="vi-VN"/>
              </w:rPr>
              <w:t>học</w:t>
            </w:r>
            <w:proofErr w:type="spellEnd"/>
            <w:r w:rsidRPr="009800EC">
              <w:rPr>
                <w:color w:val="000000"/>
                <w:sz w:val="26"/>
                <w:szCs w:val="26"/>
                <w:lang w:val="vi-VN"/>
              </w:rPr>
              <w:t xml:space="preserve"> </w:t>
            </w:r>
            <w:proofErr w:type="spellStart"/>
            <w:r w:rsidRPr="009800EC">
              <w:rPr>
                <w:color w:val="000000"/>
                <w:sz w:val="26"/>
                <w:szCs w:val="26"/>
                <w:lang w:val="vi-VN"/>
              </w:rPr>
              <w:t>phần</w:t>
            </w:r>
            <w:proofErr w:type="spellEnd"/>
            <w:r w:rsidRPr="009800EC">
              <w:rPr>
                <w:color w:val="000000"/>
                <w:sz w:val="26"/>
                <w:szCs w:val="26"/>
                <w:lang w:val="vi-VN"/>
              </w:rPr>
              <w:t xml:space="preserve"> </w:t>
            </w:r>
            <w:proofErr w:type="spellStart"/>
            <w:r w:rsidRPr="009800EC">
              <w:rPr>
                <w:color w:val="000000"/>
                <w:sz w:val="26"/>
                <w:szCs w:val="26"/>
                <w:lang w:val="vi-VN"/>
              </w:rPr>
              <w:t>tự</w:t>
            </w:r>
            <w:proofErr w:type="spellEnd"/>
            <w:r w:rsidRPr="009800EC">
              <w:rPr>
                <w:color w:val="000000"/>
                <w:sz w:val="26"/>
                <w:szCs w:val="26"/>
                <w:lang w:val="vi-VN"/>
              </w:rPr>
              <w:t xml:space="preserve"> </w:t>
            </w:r>
            <w:proofErr w:type="spellStart"/>
            <w:r w:rsidRPr="009800EC">
              <w:rPr>
                <w:color w:val="000000"/>
                <w:sz w:val="26"/>
                <w:szCs w:val="26"/>
                <w:lang w:val="vi-VN"/>
              </w:rPr>
              <w:t>chọn</w:t>
            </w:r>
            <w:proofErr w:type="spellEnd"/>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081F1590"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6</w:t>
            </w:r>
          </w:p>
        </w:tc>
      </w:tr>
      <w:tr w:rsidR="009800EC" w:rsidRPr="009800EC" w14:paraId="33A9F047"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09F4CBDD"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p>
        </w:tc>
        <w:tc>
          <w:tcPr>
            <w:tcW w:w="812" w:type="pct"/>
            <w:tcBorders>
              <w:top w:val="single" w:sz="4" w:space="0" w:color="000000"/>
              <w:left w:val="single" w:sz="4" w:space="0" w:color="000000"/>
              <w:bottom w:val="single" w:sz="4" w:space="0" w:color="000000"/>
              <w:right w:val="single" w:sz="4" w:space="0" w:color="000000"/>
            </w:tcBorders>
            <w:vAlign w:val="center"/>
          </w:tcPr>
          <w:p w14:paraId="0F3D824E"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p>
        </w:tc>
        <w:tc>
          <w:tcPr>
            <w:tcW w:w="3472" w:type="pct"/>
            <w:gridSpan w:val="5"/>
            <w:tcBorders>
              <w:top w:val="single" w:sz="4" w:space="0" w:color="000000"/>
              <w:left w:val="single" w:sz="4" w:space="0" w:color="000000"/>
              <w:bottom w:val="single" w:sz="4" w:space="0" w:color="000000"/>
              <w:right w:val="single" w:sz="4" w:space="0" w:color="000000"/>
            </w:tcBorders>
          </w:tcPr>
          <w:p w14:paraId="45BC9379" w14:textId="77777777" w:rsidR="009800EC" w:rsidRPr="009800EC" w:rsidRDefault="009800EC" w:rsidP="009800EC">
            <w:pPr>
              <w:pStyle w:val="NormalWeb"/>
              <w:shd w:val="clear" w:color="auto" w:fill="FFFFFF"/>
              <w:spacing w:before="0"/>
              <w:jc w:val="both"/>
              <w:textAlignment w:val="baseline"/>
              <w:rPr>
                <w:b/>
                <w:color w:val="000000"/>
                <w:sz w:val="26"/>
                <w:szCs w:val="26"/>
                <w:lang w:val="vi-VN"/>
              </w:rPr>
            </w:pPr>
            <w:proofErr w:type="spellStart"/>
            <w:r w:rsidRPr="009800EC">
              <w:rPr>
                <w:b/>
                <w:color w:val="000000"/>
                <w:sz w:val="26"/>
                <w:szCs w:val="26"/>
                <w:lang w:val="vi-VN"/>
              </w:rPr>
              <w:t>Hình</w:t>
            </w:r>
            <w:proofErr w:type="spellEnd"/>
            <w:r w:rsidRPr="009800EC">
              <w:rPr>
                <w:b/>
                <w:color w:val="000000"/>
                <w:sz w:val="26"/>
                <w:szCs w:val="26"/>
                <w:lang w:val="vi-VN"/>
              </w:rPr>
              <w:t xml:space="preserve"> </w:t>
            </w:r>
            <w:proofErr w:type="spellStart"/>
            <w:r w:rsidRPr="009800EC">
              <w:rPr>
                <w:b/>
                <w:color w:val="000000"/>
                <w:sz w:val="26"/>
                <w:szCs w:val="26"/>
                <w:lang w:val="vi-VN"/>
              </w:rPr>
              <w:t>thức</w:t>
            </w:r>
            <w:proofErr w:type="spellEnd"/>
            <w:r w:rsidRPr="009800EC">
              <w:rPr>
                <w:b/>
                <w:color w:val="000000"/>
                <w:sz w:val="26"/>
                <w:szCs w:val="26"/>
                <w:lang w:val="vi-VN"/>
              </w:rPr>
              <w:t xml:space="preserve"> 2</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6E725814" w14:textId="77777777" w:rsidR="009800EC" w:rsidRPr="009800EC" w:rsidRDefault="009800EC" w:rsidP="009800EC">
            <w:pPr>
              <w:pStyle w:val="NormalWeb"/>
              <w:shd w:val="clear" w:color="auto" w:fill="FFFFFF"/>
              <w:spacing w:before="0"/>
              <w:jc w:val="both"/>
              <w:textAlignment w:val="baseline"/>
              <w:rPr>
                <w:color w:val="000000"/>
                <w:sz w:val="26"/>
                <w:szCs w:val="26"/>
              </w:rPr>
            </w:pPr>
          </w:p>
        </w:tc>
      </w:tr>
      <w:tr w:rsidR="009800EC" w:rsidRPr="009800EC" w14:paraId="0F4A0688" w14:textId="77777777" w:rsidTr="00FB274A">
        <w:trPr>
          <w:gridAfter w:val="1"/>
          <w:wAfter w:w="8" w:type="pct"/>
          <w:jc w:val="center"/>
        </w:trPr>
        <w:tc>
          <w:tcPr>
            <w:tcW w:w="312" w:type="pct"/>
            <w:tcBorders>
              <w:top w:val="single" w:sz="4" w:space="0" w:color="000000"/>
              <w:left w:val="single" w:sz="4" w:space="0" w:color="000000"/>
              <w:bottom w:val="single" w:sz="4" w:space="0" w:color="000000"/>
              <w:right w:val="single" w:sz="4" w:space="0" w:color="000000"/>
            </w:tcBorders>
            <w:vAlign w:val="center"/>
          </w:tcPr>
          <w:p w14:paraId="197394C2" w14:textId="77777777" w:rsidR="009800EC" w:rsidRPr="009800EC" w:rsidRDefault="009800EC" w:rsidP="009800EC">
            <w:pPr>
              <w:pStyle w:val="NormalWeb"/>
              <w:shd w:val="clear" w:color="auto" w:fill="FFFFFF"/>
              <w:spacing w:before="0"/>
              <w:jc w:val="both"/>
              <w:textAlignment w:val="baseline"/>
              <w:rPr>
                <w:color w:val="000000"/>
                <w:sz w:val="26"/>
                <w:szCs w:val="26"/>
              </w:rPr>
            </w:pPr>
            <w:r w:rsidRPr="009800EC">
              <w:rPr>
                <w:color w:val="000000"/>
                <w:sz w:val="26"/>
                <w:szCs w:val="26"/>
              </w:rPr>
              <w:t>57.</w:t>
            </w:r>
          </w:p>
        </w:tc>
        <w:tc>
          <w:tcPr>
            <w:tcW w:w="812" w:type="pct"/>
            <w:tcBorders>
              <w:top w:val="single" w:sz="4" w:space="0" w:color="000000"/>
              <w:left w:val="single" w:sz="4" w:space="0" w:color="000000"/>
              <w:bottom w:val="single" w:sz="4" w:space="0" w:color="000000"/>
              <w:right w:val="single" w:sz="4" w:space="0" w:color="000000"/>
            </w:tcBorders>
            <w:vAlign w:val="center"/>
          </w:tcPr>
          <w:p w14:paraId="021E9C77"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bCs/>
                <w:color w:val="000000"/>
                <w:sz w:val="26"/>
                <w:szCs w:val="26"/>
              </w:rPr>
              <w:t>MGT4002</w:t>
            </w:r>
          </w:p>
        </w:tc>
        <w:tc>
          <w:tcPr>
            <w:tcW w:w="3472" w:type="pct"/>
            <w:gridSpan w:val="5"/>
            <w:tcBorders>
              <w:top w:val="single" w:sz="4" w:space="0" w:color="000000"/>
              <w:left w:val="single" w:sz="4" w:space="0" w:color="000000"/>
              <w:bottom w:val="single" w:sz="4" w:space="0" w:color="000000"/>
              <w:right w:val="single" w:sz="4" w:space="0" w:color="000000"/>
            </w:tcBorders>
          </w:tcPr>
          <w:p w14:paraId="6B65275E"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proofErr w:type="spellStart"/>
            <w:r w:rsidRPr="009800EC">
              <w:rPr>
                <w:color w:val="000000"/>
                <w:sz w:val="26"/>
                <w:szCs w:val="26"/>
                <w:lang w:val="vi-VN"/>
              </w:rPr>
              <w:t>Khóa</w:t>
            </w:r>
            <w:proofErr w:type="spellEnd"/>
            <w:r w:rsidRPr="009800EC">
              <w:rPr>
                <w:color w:val="000000"/>
                <w:sz w:val="26"/>
                <w:szCs w:val="26"/>
                <w:lang w:val="vi-VN"/>
              </w:rPr>
              <w:t xml:space="preserve"> </w:t>
            </w:r>
            <w:proofErr w:type="spellStart"/>
            <w:r w:rsidRPr="009800EC">
              <w:rPr>
                <w:color w:val="000000"/>
                <w:sz w:val="26"/>
                <w:szCs w:val="26"/>
                <w:lang w:val="vi-VN"/>
              </w:rPr>
              <w:t>luận</w:t>
            </w:r>
            <w:proofErr w:type="spellEnd"/>
            <w:r w:rsidRPr="009800EC">
              <w:rPr>
                <w:color w:val="000000"/>
                <w:sz w:val="26"/>
                <w:szCs w:val="26"/>
                <w:lang w:val="vi-VN"/>
              </w:rPr>
              <w:t xml:space="preserve"> </w:t>
            </w:r>
            <w:proofErr w:type="spellStart"/>
            <w:r w:rsidRPr="009800EC">
              <w:rPr>
                <w:color w:val="000000"/>
                <w:sz w:val="26"/>
                <w:szCs w:val="26"/>
                <w:lang w:val="vi-VN"/>
              </w:rPr>
              <w:t>tốt</w:t>
            </w:r>
            <w:proofErr w:type="spellEnd"/>
            <w:r w:rsidRPr="009800EC">
              <w:rPr>
                <w:color w:val="000000"/>
                <w:sz w:val="26"/>
                <w:szCs w:val="26"/>
                <w:lang w:val="vi-VN"/>
              </w:rPr>
              <w:t xml:space="preserve"> </w:t>
            </w:r>
            <w:proofErr w:type="spellStart"/>
            <w:r w:rsidRPr="009800EC">
              <w:rPr>
                <w:color w:val="000000"/>
                <w:sz w:val="26"/>
                <w:szCs w:val="26"/>
                <w:lang w:val="vi-VN"/>
              </w:rPr>
              <w:t>nghiệp</w:t>
            </w:r>
            <w:proofErr w:type="spellEnd"/>
            <w:r w:rsidRPr="009800EC">
              <w:rPr>
                <w:color w:val="000000"/>
                <w:sz w:val="26"/>
                <w:szCs w:val="26"/>
                <w:lang w:val="vi-VN"/>
              </w:rPr>
              <w:t xml:space="preserve"> (*)</w:t>
            </w:r>
          </w:p>
        </w:tc>
        <w:tc>
          <w:tcPr>
            <w:tcW w:w="396" w:type="pct"/>
            <w:gridSpan w:val="2"/>
            <w:tcBorders>
              <w:top w:val="single" w:sz="4" w:space="0" w:color="000000"/>
              <w:left w:val="single" w:sz="4" w:space="0" w:color="000000"/>
              <w:bottom w:val="single" w:sz="4" w:space="0" w:color="000000"/>
              <w:right w:val="single" w:sz="4" w:space="0" w:color="000000"/>
            </w:tcBorders>
            <w:vAlign w:val="center"/>
          </w:tcPr>
          <w:p w14:paraId="22A42C73" w14:textId="77777777" w:rsidR="009800EC" w:rsidRPr="009800EC" w:rsidRDefault="009800EC" w:rsidP="009800EC">
            <w:pPr>
              <w:pStyle w:val="NormalWeb"/>
              <w:shd w:val="clear" w:color="auto" w:fill="FFFFFF"/>
              <w:spacing w:before="0"/>
              <w:jc w:val="both"/>
              <w:textAlignment w:val="baseline"/>
              <w:rPr>
                <w:color w:val="000000"/>
                <w:sz w:val="26"/>
                <w:szCs w:val="26"/>
                <w:lang w:val="vi-VN"/>
              </w:rPr>
            </w:pPr>
            <w:r w:rsidRPr="009800EC">
              <w:rPr>
                <w:color w:val="000000"/>
                <w:sz w:val="26"/>
                <w:szCs w:val="26"/>
              </w:rPr>
              <w:t>10</w:t>
            </w:r>
          </w:p>
        </w:tc>
      </w:tr>
    </w:tbl>
    <w:p w14:paraId="743A0DEB" w14:textId="77777777" w:rsidR="009800EC" w:rsidRPr="0051646C" w:rsidRDefault="009800EC" w:rsidP="009800EC">
      <w:pPr>
        <w:pStyle w:val="NormalWeb"/>
        <w:shd w:val="clear" w:color="auto" w:fill="FFFFFF"/>
        <w:spacing w:before="0" w:beforeAutospacing="0" w:after="0" w:afterAutospacing="0"/>
        <w:jc w:val="both"/>
        <w:textAlignment w:val="baseline"/>
        <w:rPr>
          <w:color w:val="000000"/>
          <w:sz w:val="26"/>
          <w:szCs w:val="26"/>
        </w:rPr>
      </w:pPr>
    </w:p>
    <w:p w14:paraId="0BF06F3E" w14:textId="5A4A33C4" w:rsidR="00FB274A" w:rsidRPr="00FB274A" w:rsidRDefault="0051646C" w:rsidP="00FB274A">
      <w:pPr>
        <w:pStyle w:val="NormalWeb"/>
        <w:numPr>
          <w:ilvl w:val="0"/>
          <w:numId w:val="6"/>
        </w:numPr>
        <w:shd w:val="clear" w:color="auto" w:fill="FFFFFF"/>
        <w:spacing w:before="0" w:beforeAutospacing="0" w:after="0" w:afterAutospacing="0"/>
        <w:textAlignment w:val="baseline"/>
        <w:rPr>
          <w:color w:val="000000"/>
          <w:sz w:val="26"/>
          <w:szCs w:val="26"/>
        </w:rPr>
      </w:pPr>
      <w:r w:rsidRPr="0051646C">
        <w:rPr>
          <w:rStyle w:val="Strong"/>
          <w:color w:val="000000"/>
          <w:sz w:val="26"/>
          <w:szCs w:val="26"/>
          <w:bdr w:val="none" w:sz="0" w:space="0" w:color="auto" w:frame="1"/>
        </w:rPr>
        <w:t xml:space="preserve">Ma </w:t>
      </w:r>
      <w:proofErr w:type="spellStart"/>
      <w:r w:rsidRPr="0051646C">
        <w:rPr>
          <w:rStyle w:val="Strong"/>
          <w:color w:val="000000"/>
          <w:sz w:val="26"/>
          <w:szCs w:val="26"/>
          <w:bdr w:val="none" w:sz="0" w:space="0" w:color="auto" w:frame="1"/>
        </w:rPr>
        <w:t>trận</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mối</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quan</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hệ</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giữa</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chuẩn</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đầu</w:t>
      </w:r>
      <w:proofErr w:type="spellEnd"/>
      <w:r w:rsidRPr="0051646C">
        <w:rPr>
          <w:rStyle w:val="Strong"/>
          <w:color w:val="000000"/>
          <w:sz w:val="26"/>
          <w:szCs w:val="26"/>
          <w:bdr w:val="none" w:sz="0" w:space="0" w:color="auto" w:frame="1"/>
        </w:rPr>
        <w:t xml:space="preserve"> ra </w:t>
      </w:r>
      <w:proofErr w:type="spellStart"/>
      <w:r w:rsidRPr="0051646C">
        <w:rPr>
          <w:rStyle w:val="Strong"/>
          <w:color w:val="000000"/>
          <w:sz w:val="26"/>
          <w:szCs w:val="26"/>
          <w:bdr w:val="none" w:sz="0" w:space="0" w:color="auto" w:frame="1"/>
        </w:rPr>
        <w:t>và</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các</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học</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phần</w:t>
      </w:r>
      <w:proofErr w:type="spellEnd"/>
      <w:r w:rsidRPr="0051646C">
        <w:rPr>
          <w:rStyle w:val="Strong"/>
          <w:color w:val="000000"/>
          <w:sz w:val="26"/>
          <w:szCs w:val="26"/>
          <w:bdr w:val="none" w:sz="0" w:space="0" w:color="auto" w:frame="1"/>
        </w:rPr>
        <w:t> </w:t>
      </w:r>
      <w:r w:rsidR="00FB274A" w:rsidRPr="00FB274A">
        <w:rPr>
          <w:rStyle w:val="Strong"/>
          <w:b w:val="0"/>
          <w:bCs w:val="0"/>
          <w:color w:val="000000"/>
          <w:sz w:val="26"/>
          <w:szCs w:val="26"/>
          <w:bdr w:val="none" w:sz="0" w:space="0" w:color="auto" w:frame="1"/>
        </w:rPr>
        <w:t>(</w:t>
      </w:r>
      <w:proofErr w:type="spellStart"/>
      <w:r w:rsidR="00FB274A" w:rsidRPr="00FB274A">
        <w:rPr>
          <w:rStyle w:val="Strong"/>
          <w:b w:val="0"/>
          <w:bCs w:val="0"/>
          <w:color w:val="000000"/>
          <w:sz w:val="26"/>
          <w:szCs w:val="26"/>
          <w:bdr w:val="none" w:sz="0" w:space="0" w:color="auto" w:frame="1"/>
        </w:rPr>
        <w:t>xem</w:t>
      </w:r>
      <w:proofErr w:type="spellEnd"/>
      <w:r w:rsidR="00FB274A" w:rsidRPr="00FB274A">
        <w:rPr>
          <w:rStyle w:val="Strong"/>
          <w:b w:val="0"/>
          <w:bCs w:val="0"/>
          <w:color w:val="000000"/>
          <w:sz w:val="26"/>
          <w:szCs w:val="26"/>
          <w:bdr w:val="none" w:sz="0" w:space="0" w:color="auto" w:frame="1"/>
        </w:rPr>
        <w:t xml:space="preserve"> </w:t>
      </w:r>
      <w:proofErr w:type="spellStart"/>
      <w:r w:rsidR="00FB274A" w:rsidRPr="00FB274A">
        <w:rPr>
          <w:rStyle w:val="Strong"/>
          <w:b w:val="0"/>
          <w:bCs w:val="0"/>
          <w:color w:val="000000"/>
          <w:sz w:val="26"/>
          <w:szCs w:val="26"/>
          <w:bdr w:val="none" w:sz="0" w:space="0" w:color="auto" w:frame="1"/>
        </w:rPr>
        <w:t>Bảng</w:t>
      </w:r>
      <w:proofErr w:type="spellEnd"/>
      <w:r w:rsidR="00FB274A" w:rsidRPr="00FB274A">
        <w:rPr>
          <w:rStyle w:val="Strong"/>
          <w:b w:val="0"/>
          <w:bCs w:val="0"/>
          <w:color w:val="000000"/>
          <w:sz w:val="26"/>
          <w:szCs w:val="26"/>
          <w:bdr w:val="none" w:sz="0" w:space="0" w:color="auto" w:frame="1"/>
        </w:rPr>
        <w:t xml:space="preserve"> </w:t>
      </w:r>
      <w:r w:rsidR="00873556">
        <w:rPr>
          <w:rStyle w:val="Strong"/>
          <w:b w:val="0"/>
          <w:bCs w:val="0"/>
          <w:color w:val="000000"/>
          <w:sz w:val="26"/>
          <w:szCs w:val="26"/>
          <w:bdr w:val="none" w:sz="0" w:space="0" w:color="auto" w:frame="1"/>
        </w:rPr>
        <w:t>2</w:t>
      </w:r>
      <w:r w:rsidR="00FB274A" w:rsidRPr="00FB274A">
        <w:rPr>
          <w:rStyle w:val="Strong"/>
          <w:b w:val="0"/>
          <w:bCs w:val="0"/>
          <w:color w:val="000000"/>
          <w:sz w:val="26"/>
          <w:szCs w:val="26"/>
          <w:bdr w:val="none" w:sz="0" w:space="0" w:color="auto" w:frame="1"/>
        </w:rPr>
        <w:t>)</w:t>
      </w:r>
    </w:p>
    <w:p w14:paraId="6F7B35F3" w14:textId="439404BF" w:rsidR="0051646C" w:rsidRPr="0051646C" w:rsidRDefault="0051646C" w:rsidP="0051646C">
      <w:pPr>
        <w:pStyle w:val="NormalWeb"/>
        <w:numPr>
          <w:ilvl w:val="0"/>
          <w:numId w:val="6"/>
        </w:numPr>
        <w:shd w:val="clear" w:color="auto" w:fill="FFFFFF"/>
        <w:spacing w:before="0" w:beforeAutospacing="0" w:after="0" w:afterAutospacing="0"/>
        <w:textAlignment w:val="baseline"/>
        <w:rPr>
          <w:color w:val="000000"/>
          <w:sz w:val="26"/>
          <w:szCs w:val="26"/>
        </w:rPr>
      </w:pPr>
      <w:proofErr w:type="spellStart"/>
      <w:r w:rsidRPr="0051646C">
        <w:rPr>
          <w:rStyle w:val="Strong"/>
          <w:color w:val="000000"/>
          <w:sz w:val="26"/>
          <w:szCs w:val="26"/>
          <w:bdr w:val="none" w:sz="0" w:space="0" w:color="auto" w:frame="1"/>
        </w:rPr>
        <w:t>Lộ</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trình</w:t>
      </w:r>
      <w:proofErr w:type="spellEnd"/>
      <w:r w:rsidRPr="0051646C">
        <w:rPr>
          <w:rStyle w:val="Strong"/>
          <w:color w:val="000000"/>
          <w:sz w:val="26"/>
          <w:szCs w:val="26"/>
          <w:bdr w:val="none" w:sz="0" w:space="0" w:color="auto" w:frame="1"/>
        </w:rPr>
        <w:t xml:space="preserve"> </w:t>
      </w:r>
      <w:proofErr w:type="spellStart"/>
      <w:r w:rsidRPr="0051646C">
        <w:rPr>
          <w:rStyle w:val="Strong"/>
          <w:color w:val="000000"/>
          <w:sz w:val="26"/>
          <w:szCs w:val="26"/>
          <w:bdr w:val="none" w:sz="0" w:space="0" w:color="auto" w:frame="1"/>
        </w:rPr>
        <w:t>học</w:t>
      </w:r>
      <w:proofErr w:type="spellEnd"/>
      <w:r w:rsidRPr="0051646C">
        <w:rPr>
          <w:rStyle w:val="Strong"/>
          <w:color w:val="000000"/>
          <w:sz w:val="26"/>
          <w:szCs w:val="26"/>
          <w:bdr w:val="none" w:sz="0" w:space="0" w:color="auto" w:frame="1"/>
        </w:rPr>
        <w:t> </w:t>
      </w:r>
      <w:r w:rsidRPr="0051646C">
        <w:rPr>
          <w:rStyle w:val="Emphasis"/>
          <w:color w:val="000000"/>
          <w:sz w:val="26"/>
          <w:szCs w:val="26"/>
          <w:bdr w:val="none" w:sz="0" w:space="0" w:color="auto" w:frame="1"/>
        </w:rPr>
        <w:t>(</w:t>
      </w:r>
      <w:proofErr w:type="spellStart"/>
      <w:r w:rsidRPr="0051646C">
        <w:rPr>
          <w:rStyle w:val="Emphasis"/>
          <w:color w:val="000000"/>
          <w:sz w:val="26"/>
          <w:szCs w:val="26"/>
          <w:bdr w:val="none" w:sz="0" w:space="0" w:color="auto" w:frame="1"/>
        </w:rPr>
        <w:t>đính</w:t>
      </w:r>
      <w:proofErr w:type="spellEnd"/>
      <w:r w:rsidRPr="0051646C">
        <w:rPr>
          <w:rStyle w:val="Emphasis"/>
          <w:color w:val="000000"/>
          <w:sz w:val="26"/>
          <w:szCs w:val="26"/>
          <w:bdr w:val="none" w:sz="0" w:space="0" w:color="auto" w:frame="1"/>
        </w:rPr>
        <w:t xml:space="preserve"> </w:t>
      </w:r>
      <w:proofErr w:type="spellStart"/>
      <w:r w:rsidRPr="0051646C">
        <w:rPr>
          <w:rStyle w:val="Emphasis"/>
          <w:color w:val="000000"/>
          <w:sz w:val="26"/>
          <w:szCs w:val="26"/>
          <w:bdr w:val="none" w:sz="0" w:space="0" w:color="auto" w:frame="1"/>
        </w:rPr>
        <w:t>kèm</w:t>
      </w:r>
      <w:proofErr w:type="spellEnd"/>
      <w:r w:rsidRPr="0051646C">
        <w:rPr>
          <w:rStyle w:val="Emphasis"/>
          <w:color w:val="000000"/>
          <w:sz w:val="26"/>
          <w:szCs w:val="26"/>
          <w:bdr w:val="none" w:sz="0" w:space="0" w:color="auto" w:frame="1"/>
        </w:rPr>
        <w:t xml:space="preserve"> </w:t>
      </w:r>
      <w:proofErr w:type="spellStart"/>
      <w:r w:rsidRPr="0051646C">
        <w:rPr>
          <w:rStyle w:val="Emphasis"/>
          <w:color w:val="000000"/>
          <w:sz w:val="26"/>
          <w:szCs w:val="26"/>
          <w:bdr w:val="none" w:sz="0" w:space="0" w:color="auto" w:frame="1"/>
        </w:rPr>
        <w:t>theo</w:t>
      </w:r>
      <w:proofErr w:type="spellEnd"/>
      <w:r w:rsidRPr="0051646C">
        <w:rPr>
          <w:rStyle w:val="Emphasis"/>
          <w:color w:val="000000"/>
          <w:sz w:val="26"/>
          <w:szCs w:val="26"/>
          <w:bdr w:val="none" w:sz="0" w:space="0" w:color="auto" w:frame="1"/>
        </w:rPr>
        <w:t xml:space="preserve"> </w:t>
      </w:r>
      <w:proofErr w:type="spellStart"/>
      <w:r w:rsidRPr="0051646C">
        <w:rPr>
          <w:rStyle w:val="Emphasis"/>
          <w:color w:val="000000"/>
          <w:sz w:val="26"/>
          <w:szCs w:val="26"/>
          <w:bdr w:val="none" w:sz="0" w:space="0" w:color="auto" w:frame="1"/>
        </w:rPr>
        <w:t>chương</w:t>
      </w:r>
      <w:proofErr w:type="spellEnd"/>
      <w:r w:rsidRPr="0051646C">
        <w:rPr>
          <w:rStyle w:val="Emphasis"/>
          <w:color w:val="000000"/>
          <w:sz w:val="26"/>
          <w:szCs w:val="26"/>
          <w:bdr w:val="none" w:sz="0" w:space="0" w:color="auto" w:frame="1"/>
        </w:rPr>
        <w:t xml:space="preserve"> </w:t>
      </w:r>
      <w:proofErr w:type="spellStart"/>
      <w:r w:rsidRPr="0051646C">
        <w:rPr>
          <w:rStyle w:val="Emphasis"/>
          <w:color w:val="000000"/>
          <w:sz w:val="26"/>
          <w:szCs w:val="26"/>
          <w:bdr w:val="none" w:sz="0" w:space="0" w:color="auto" w:frame="1"/>
        </w:rPr>
        <w:t>trình</w:t>
      </w:r>
      <w:proofErr w:type="spellEnd"/>
      <w:r w:rsidRPr="0051646C">
        <w:rPr>
          <w:rStyle w:val="Emphasis"/>
          <w:color w:val="000000"/>
          <w:sz w:val="26"/>
          <w:szCs w:val="26"/>
          <w:bdr w:val="none" w:sz="0" w:space="0" w:color="auto" w:frame="1"/>
        </w:rPr>
        <w:t xml:space="preserve"> </w:t>
      </w:r>
      <w:proofErr w:type="spellStart"/>
      <w:r w:rsidRPr="0051646C">
        <w:rPr>
          <w:rStyle w:val="Emphasis"/>
          <w:color w:val="000000"/>
          <w:sz w:val="26"/>
          <w:szCs w:val="26"/>
          <w:bdr w:val="none" w:sz="0" w:space="0" w:color="auto" w:frame="1"/>
        </w:rPr>
        <w:t>đào</w:t>
      </w:r>
      <w:proofErr w:type="spellEnd"/>
      <w:r w:rsidRPr="0051646C">
        <w:rPr>
          <w:rStyle w:val="Emphasis"/>
          <w:color w:val="000000"/>
          <w:sz w:val="26"/>
          <w:szCs w:val="26"/>
          <w:bdr w:val="none" w:sz="0" w:space="0" w:color="auto" w:frame="1"/>
        </w:rPr>
        <w:t xml:space="preserve"> </w:t>
      </w:r>
      <w:proofErr w:type="spellStart"/>
      <w:r w:rsidRPr="0051646C">
        <w:rPr>
          <w:rStyle w:val="Emphasis"/>
          <w:color w:val="000000"/>
          <w:sz w:val="26"/>
          <w:szCs w:val="26"/>
          <w:bdr w:val="none" w:sz="0" w:space="0" w:color="auto" w:frame="1"/>
        </w:rPr>
        <w:t>tạo</w:t>
      </w:r>
      <w:proofErr w:type="spellEnd"/>
      <w:r w:rsidRPr="0051646C">
        <w:rPr>
          <w:rStyle w:val="Emphasis"/>
          <w:color w:val="000000"/>
          <w:sz w:val="26"/>
          <w:szCs w:val="26"/>
          <w:bdr w:val="none" w:sz="0" w:space="0" w:color="auto" w:frame="1"/>
        </w:rPr>
        <w:t xml:space="preserve"> </w:t>
      </w:r>
      <w:proofErr w:type="spellStart"/>
      <w:r w:rsidRPr="0051646C">
        <w:rPr>
          <w:rStyle w:val="Emphasis"/>
          <w:color w:val="000000"/>
          <w:sz w:val="26"/>
          <w:szCs w:val="26"/>
          <w:bdr w:val="none" w:sz="0" w:space="0" w:color="auto" w:frame="1"/>
        </w:rPr>
        <w:t>này</w:t>
      </w:r>
      <w:proofErr w:type="spellEnd"/>
      <w:r w:rsidRPr="0051646C">
        <w:rPr>
          <w:rStyle w:val="Emphasis"/>
          <w:color w:val="000000"/>
          <w:sz w:val="26"/>
          <w:szCs w:val="26"/>
          <w:bdr w:val="none" w:sz="0" w:space="0" w:color="auto" w:frame="1"/>
        </w:rPr>
        <w:t>)</w:t>
      </w:r>
    </w:p>
    <w:p w14:paraId="1E85D575" w14:textId="141A1D78" w:rsidR="0051646C" w:rsidRPr="00873556" w:rsidRDefault="0051646C" w:rsidP="00417B45">
      <w:pPr>
        <w:pStyle w:val="NormalWeb"/>
        <w:numPr>
          <w:ilvl w:val="0"/>
          <w:numId w:val="6"/>
        </w:numPr>
        <w:shd w:val="clear" w:color="auto" w:fill="FFFFFF"/>
        <w:spacing w:before="0" w:beforeAutospacing="0" w:after="0" w:afterAutospacing="0"/>
        <w:textAlignment w:val="baseline"/>
        <w:rPr>
          <w:rStyle w:val="Strong"/>
          <w:b w:val="0"/>
          <w:bCs w:val="0"/>
          <w:sz w:val="26"/>
          <w:szCs w:val="26"/>
        </w:rPr>
      </w:pPr>
      <w:proofErr w:type="spellStart"/>
      <w:r w:rsidRPr="00FB274A">
        <w:rPr>
          <w:rStyle w:val="Strong"/>
          <w:color w:val="000000"/>
          <w:sz w:val="26"/>
          <w:szCs w:val="26"/>
          <w:bdr w:val="none" w:sz="0" w:space="0" w:color="auto" w:frame="1"/>
        </w:rPr>
        <w:t>Các</w:t>
      </w:r>
      <w:proofErr w:type="spellEnd"/>
      <w:r w:rsidRPr="00FB274A">
        <w:rPr>
          <w:rStyle w:val="Strong"/>
          <w:color w:val="000000"/>
          <w:sz w:val="26"/>
          <w:szCs w:val="26"/>
          <w:bdr w:val="none" w:sz="0" w:space="0" w:color="auto" w:frame="1"/>
        </w:rPr>
        <w:t xml:space="preserve"> </w:t>
      </w:r>
      <w:proofErr w:type="spellStart"/>
      <w:r w:rsidRPr="00FB274A">
        <w:rPr>
          <w:rStyle w:val="Strong"/>
          <w:color w:val="000000"/>
          <w:sz w:val="26"/>
          <w:szCs w:val="26"/>
          <w:bdr w:val="none" w:sz="0" w:space="0" w:color="auto" w:frame="1"/>
        </w:rPr>
        <w:t>chương</w:t>
      </w:r>
      <w:proofErr w:type="spellEnd"/>
      <w:r w:rsidRPr="00FB274A">
        <w:rPr>
          <w:rStyle w:val="Strong"/>
          <w:color w:val="000000"/>
          <w:sz w:val="26"/>
          <w:szCs w:val="26"/>
          <w:bdr w:val="none" w:sz="0" w:space="0" w:color="auto" w:frame="1"/>
        </w:rPr>
        <w:t xml:space="preserve"> </w:t>
      </w:r>
      <w:proofErr w:type="spellStart"/>
      <w:r w:rsidRPr="00FB274A">
        <w:rPr>
          <w:rStyle w:val="Strong"/>
          <w:color w:val="000000"/>
          <w:sz w:val="26"/>
          <w:szCs w:val="26"/>
          <w:bdr w:val="none" w:sz="0" w:space="0" w:color="auto" w:frame="1"/>
        </w:rPr>
        <w:t>trình</w:t>
      </w:r>
      <w:proofErr w:type="spellEnd"/>
      <w:r w:rsidRPr="00FB274A">
        <w:rPr>
          <w:rStyle w:val="Strong"/>
          <w:color w:val="000000"/>
          <w:sz w:val="26"/>
          <w:szCs w:val="26"/>
          <w:bdr w:val="none" w:sz="0" w:space="0" w:color="auto" w:frame="1"/>
        </w:rPr>
        <w:t xml:space="preserve"> </w:t>
      </w:r>
      <w:proofErr w:type="spellStart"/>
      <w:r w:rsidRPr="00FB274A">
        <w:rPr>
          <w:rStyle w:val="Strong"/>
          <w:color w:val="000000"/>
          <w:sz w:val="26"/>
          <w:szCs w:val="26"/>
          <w:bdr w:val="none" w:sz="0" w:space="0" w:color="auto" w:frame="1"/>
        </w:rPr>
        <w:t>đào</w:t>
      </w:r>
      <w:proofErr w:type="spellEnd"/>
      <w:r w:rsidRPr="00FB274A">
        <w:rPr>
          <w:rStyle w:val="Strong"/>
          <w:color w:val="000000"/>
          <w:sz w:val="26"/>
          <w:szCs w:val="26"/>
          <w:bdr w:val="none" w:sz="0" w:space="0" w:color="auto" w:frame="1"/>
        </w:rPr>
        <w:t xml:space="preserve"> </w:t>
      </w:r>
      <w:proofErr w:type="spellStart"/>
      <w:r w:rsidRPr="00FB274A">
        <w:rPr>
          <w:rStyle w:val="Strong"/>
          <w:color w:val="000000"/>
          <w:sz w:val="26"/>
          <w:szCs w:val="26"/>
          <w:bdr w:val="none" w:sz="0" w:space="0" w:color="auto" w:frame="1"/>
        </w:rPr>
        <w:t>tạo</w:t>
      </w:r>
      <w:proofErr w:type="spellEnd"/>
      <w:r w:rsidRPr="00FB274A">
        <w:rPr>
          <w:rStyle w:val="Strong"/>
          <w:color w:val="000000"/>
          <w:sz w:val="26"/>
          <w:szCs w:val="26"/>
          <w:bdr w:val="none" w:sz="0" w:space="0" w:color="auto" w:frame="1"/>
        </w:rPr>
        <w:t xml:space="preserve"> (</w:t>
      </w:r>
      <w:proofErr w:type="spellStart"/>
      <w:r w:rsidRPr="00FB274A">
        <w:rPr>
          <w:rStyle w:val="Strong"/>
          <w:color w:val="000000"/>
          <w:sz w:val="26"/>
          <w:szCs w:val="26"/>
          <w:bdr w:val="none" w:sz="0" w:space="0" w:color="auto" w:frame="1"/>
        </w:rPr>
        <w:t>đã</w:t>
      </w:r>
      <w:proofErr w:type="spellEnd"/>
      <w:r w:rsidRPr="00FB274A">
        <w:rPr>
          <w:rStyle w:val="Strong"/>
          <w:color w:val="000000"/>
          <w:sz w:val="26"/>
          <w:szCs w:val="26"/>
          <w:bdr w:val="none" w:sz="0" w:space="0" w:color="auto" w:frame="1"/>
        </w:rPr>
        <w:t xml:space="preserve"> </w:t>
      </w:r>
      <w:proofErr w:type="spellStart"/>
      <w:r w:rsidRPr="00FB274A">
        <w:rPr>
          <w:rStyle w:val="Strong"/>
          <w:color w:val="000000"/>
          <w:sz w:val="26"/>
          <w:szCs w:val="26"/>
          <w:bdr w:val="none" w:sz="0" w:space="0" w:color="auto" w:frame="1"/>
        </w:rPr>
        <w:t>được</w:t>
      </w:r>
      <w:proofErr w:type="spellEnd"/>
      <w:r w:rsidRPr="00FB274A">
        <w:rPr>
          <w:rStyle w:val="Strong"/>
          <w:color w:val="000000"/>
          <w:sz w:val="26"/>
          <w:szCs w:val="26"/>
          <w:bdr w:val="none" w:sz="0" w:space="0" w:color="auto" w:frame="1"/>
        </w:rPr>
        <w:t xml:space="preserve"> </w:t>
      </w:r>
      <w:proofErr w:type="spellStart"/>
      <w:r w:rsidRPr="00FB274A">
        <w:rPr>
          <w:rStyle w:val="Strong"/>
          <w:color w:val="000000"/>
          <w:sz w:val="26"/>
          <w:szCs w:val="26"/>
          <w:bdr w:val="none" w:sz="0" w:space="0" w:color="auto" w:frame="1"/>
        </w:rPr>
        <w:t>kiểm</w:t>
      </w:r>
      <w:proofErr w:type="spellEnd"/>
      <w:r w:rsidRPr="00FB274A">
        <w:rPr>
          <w:rStyle w:val="Strong"/>
          <w:color w:val="000000"/>
          <w:sz w:val="26"/>
          <w:szCs w:val="26"/>
          <w:bdr w:val="none" w:sz="0" w:space="0" w:color="auto" w:frame="1"/>
        </w:rPr>
        <w:t xml:space="preserve"> </w:t>
      </w:r>
      <w:proofErr w:type="spellStart"/>
      <w:r w:rsidRPr="00FB274A">
        <w:rPr>
          <w:rStyle w:val="Strong"/>
          <w:color w:val="000000"/>
          <w:sz w:val="26"/>
          <w:szCs w:val="26"/>
          <w:bdr w:val="none" w:sz="0" w:space="0" w:color="auto" w:frame="1"/>
        </w:rPr>
        <w:t>định</w:t>
      </w:r>
      <w:proofErr w:type="spellEnd"/>
      <w:r w:rsidRPr="00FB274A">
        <w:rPr>
          <w:rStyle w:val="Strong"/>
          <w:color w:val="000000"/>
          <w:sz w:val="26"/>
          <w:szCs w:val="26"/>
          <w:bdr w:val="none" w:sz="0" w:space="0" w:color="auto" w:frame="1"/>
        </w:rPr>
        <w:t xml:space="preserve">) </w:t>
      </w:r>
      <w:proofErr w:type="spellStart"/>
      <w:r w:rsidRPr="00FB274A">
        <w:rPr>
          <w:rStyle w:val="Strong"/>
          <w:color w:val="000000"/>
          <w:sz w:val="26"/>
          <w:szCs w:val="26"/>
          <w:bdr w:val="none" w:sz="0" w:space="0" w:color="auto" w:frame="1"/>
        </w:rPr>
        <w:t>được</w:t>
      </w:r>
      <w:proofErr w:type="spellEnd"/>
      <w:r w:rsidRPr="00FB274A">
        <w:rPr>
          <w:rStyle w:val="Strong"/>
          <w:color w:val="000000"/>
          <w:sz w:val="26"/>
          <w:szCs w:val="26"/>
          <w:bdr w:val="none" w:sz="0" w:space="0" w:color="auto" w:frame="1"/>
        </w:rPr>
        <w:t xml:space="preserve"> </w:t>
      </w:r>
      <w:proofErr w:type="spellStart"/>
      <w:r w:rsidRPr="00FB274A">
        <w:rPr>
          <w:rStyle w:val="Strong"/>
          <w:color w:val="000000"/>
          <w:sz w:val="26"/>
          <w:szCs w:val="26"/>
          <w:bdr w:val="none" w:sz="0" w:space="0" w:color="auto" w:frame="1"/>
        </w:rPr>
        <w:t>tham</w:t>
      </w:r>
      <w:proofErr w:type="spellEnd"/>
      <w:r w:rsidRPr="00FB274A">
        <w:rPr>
          <w:rStyle w:val="Strong"/>
          <w:color w:val="000000"/>
          <w:sz w:val="26"/>
          <w:szCs w:val="26"/>
          <w:bdr w:val="none" w:sz="0" w:space="0" w:color="auto" w:frame="1"/>
        </w:rPr>
        <w:t xml:space="preserve"> </w:t>
      </w:r>
      <w:proofErr w:type="spellStart"/>
      <w:r w:rsidRPr="00FB274A">
        <w:rPr>
          <w:rStyle w:val="Strong"/>
          <w:color w:val="000000"/>
          <w:sz w:val="26"/>
          <w:szCs w:val="26"/>
          <w:bdr w:val="none" w:sz="0" w:space="0" w:color="auto" w:frame="1"/>
        </w:rPr>
        <w:t>khảo</w:t>
      </w:r>
      <w:proofErr w:type="spellEnd"/>
      <w:r w:rsidRPr="00FB274A">
        <w:rPr>
          <w:rStyle w:val="Strong"/>
          <w:color w:val="000000"/>
          <w:sz w:val="26"/>
          <w:szCs w:val="26"/>
          <w:bdr w:val="none" w:sz="0" w:space="0" w:color="auto" w:frame="1"/>
        </w:rPr>
        <w:t> </w:t>
      </w:r>
      <w:r w:rsidR="00873556" w:rsidRPr="00873556">
        <w:rPr>
          <w:rStyle w:val="Strong"/>
          <w:b w:val="0"/>
          <w:bCs w:val="0"/>
          <w:color w:val="000000"/>
          <w:sz w:val="26"/>
          <w:szCs w:val="26"/>
          <w:bdr w:val="none" w:sz="0" w:space="0" w:color="auto" w:frame="1"/>
        </w:rPr>
        <w:t>(</w:t>
      </w:r>
      <w:proofErr w:type="spellStart"/>
      <w:r w:rsidR="00873556" w:rsidRPr="00873556">
        <w:rPr>
          <w:rStyle w:val="Strong"/>
          <w:b w:val="0"/>
          <w:bCs w:val="0"/>
          <w:color w:val="000000"/>
          <w:sz w:val="26"/>
          <w:szCs w:val="26"/>
          <w:bdr w:val="none" w:sz="0" w:space="0" w:color="auto" w:frame="1"/>
        </w:rPr>
        <w:t>xem</w:t>
      </w:r>
      <w:proofErr w:type="spellEnd"/>
      <w:r w:rsidR="00873556" w:rsidRPr="00873556">
        <w:rPr>
          <w:rStyle w:val="Strong"/>
          <w:b w:val="0"/>
          <w:bCs w:val="0"/>
          <w:color w:val="000000"/>
          <w:sz w:val="26"/>
          <w:szCs w:val="26"/>
          <w:bdr w:val="none" w:sz="0" w:space="0" w:color="auto" w:frame="1"/>
        </w:rPr>
        <w:t xml:space="preserve"> </w:t>
      </w:r>
      <w:proofErr w:type="spellStart"/>
      <w:r w:rsidR="00873556" w:rsidRPr="00873556">
        <w:rPr>
          <w:rStyle w:val="Strong"/>
          <w:b w:val="0"/>
          <w:bCs w:val="0"/>
          <w:color w:val="000000"/>
          <w:sz w:val="26"/>
          <w:szCs w:val="26"/>
          <w:bdr w:val="none" w:sz="0" w:space="0" w:color="auto" w:frame="1"/>
        </w:rPr>
        <w:t>bảng</w:t>
      </w:r>
      <w:proofErr w:type="spellEnd"/>
      <w:r w:rsidR="00873556" w:rsidRPr="00873556">
        <w:rPr>
          <w:rStyle w:val="Strong"/>
          <w:b w:val="0"/>
          <w:bCs w:val="0"/>
          <w:color w:val="000000"/>
          <w:sz w:val="26"/>
          <w:szCs w:val="26"/>
          <w:bdr w:val="none" w:sz="0" w:space="0" w:color="auto" w:frame="1"/>
        </w:rPr>
        <w:t xml:space="preserve"> 1)</w:t>
      </w:r>
    </w:p>
    <w:p w14:paraId="48E94BC7" w14:textId="77777777" w:rsidR="00873556" w:rsidRPr="00FB274A" w:rsidRDefault="00873556" w:rsidP="00873556">
      <w:pPr>
        <w:pStyle w:val="NormalWeb"/>
        <w:shd w:val="clear" w:color="auto" w:fill="FFFFFF"/>
        <w:spacing w:before="0" w:beforeAutospacing="0" w:after="0" w:afterAutospacing="0"/>
        <w:ind w:left="720"/>
        <w:textAlignment w:val="baseline"/>
        <w:rPr>
          <w:rStyle w:val="Emphasis"/>
          <w:i w:val="0"/>
          <w:iCs w:val="0"/>
          <w:sz w:val="26"/>
          <w:szCs w:val="26"/>
        </w:rPr>
      </w:pPr>
    </w:p>
    <w:p w14:paraId="5CFD4078" w14:textId="35E41F75" w:rsidR="00FB274A" w:rsidRPr="00873556" w:rsidRDefault="00873556" w:rsidP="00873556">
      <w:pPr>
        <w:pStyle w:val="Caption"/>
        <w:jc w:val="center"/>
        <w:rPr>
          <w:rFonts w:ascii="Times New Roman" w:hAnsi="Times New Roman" w:cs="Times New Roman"/>
          <w:b/>
          <w:bCs/>
          <w:color w:val="auto"/>
          <w:sz w:val="26"/>
          <w:szCs w:val="26"/>
        </w:rPr>
      </w:pPr>
      <w:proofErr w:type="spellStart"/>
      <w:r w:rsidRPr="00873556">
        <w:rPr>
          <w:rFonts w:ascii="Times New Roman" w:hAnsi="Times New Roman" w:cs="Times New Roman"/>
          <w:b/>
          <w:bCs/>
          <w:color w:val="auto"/>
          <w:sz w:val="26"/>
          <w:szCs w:val="26"/>
        </w:rPr>
        <w:t>Bảng</w:t>
      </w:r>
      <w:proofErr w:type="spellEnd"/>
      <w:r w:rsidRPr="00873556">
        <w:rPr>
          <w:rFonts w:ascii="Times New Roman" w:hAnsi="Times New Roman" w:cs="Times New Roman"/>
          <w:b/>
          <w:bCs/>
          <w:color w:val="auto"/>
          <w:sz w:val="26"/>
          <w:szCs w:val="26"/>
        </w:rPr>
        <w:t xml:space="preserve"> </w:t>
      </w:r>
      <w:r w:rsidRPr="00873556">
        <w:rPr>
          <w:rFonts w:ascii="Times New Roman" w:hAnsi="Times New Roman" w:cs="Times New Roman"/>
          <w:b/>
          <w:bCs/>
          <w:color w:val="auto"/>
          <w:sz w:val="26"/>
          <w:szCs w:val="26"/>
        </w:rPr>
        <w:fldChar w:fldCharType="begin"/>
      </w:r>
      <w:r w:rsidRPr="00873556">
        <w:rPr>
          <w:rFonts w:ascii="Times New Roman" w:hAnsi="Times New Roman" w:cs="Times New Roman"/>
          <w:b/>
          <w:bCs/>
          <w:color w:val="auto"/>
          <w:sz w:val="26"/>
          <w:szCs w:val="26"/>
        </w:rPr>
        <w:instrText xml:space="preserve"> SEQ Bảng \* ARABIC </w:instrText>
      </w:r>
      <w:r w:rsidRPr="00873556">
        <w:rPr>
          <w:rFonts w:ascii="Times New Roman" w:hAnsi="Times New Roman" w:cs="Times New Roman"/>
          <w:b/>
          <w:bCs/>
          <w:color w:val="auto"/>
          <w:sz w:val="26"/>
          <w:szCs w:val="26"/>
        </w:rPr>
        <w:fldChar w:fldCharType="separate"/>
      </w:r>
      <w:r w:rsidRPr="00873556">
        <w:rPr>
          <w:rFonts w:ascii="Times New Roman" w:hAnsi="Times New Roman" w:cs="Times New Roman"/>
          <w:b/>
          <w:bCs/>
          <w:noProof/>
          <w:color w:val="auto"/>
          <w:sz w:val="26"/>
          <w:szCs w:val="26"/>
        </w:rPr>
        <w:t>1</w:t>
      </w:r>
      <w:r w:rsidRPr="00873556">
        <w:rPr>
          <w:rFonts w:ascii="Times New Roman" w:hAnsi="Times New Roman" w:cs="Times New Roman"/>
          <w:b/>
          <w:bCs/>
          <w:color w:val="auto"/>
          <w:sz w:val="26"/>
          <w:szCs w:val="26"/>
        </w:rPr>
        <w:fldChar w:fldCharType="end"/>
      </w:r>
      <w:r w:rsidRPr="00873556">
        <w:rPr>
          <w:rFonts w:ascii="Times New Roman" w:hAnsi="Times New Roman" w:cs="Times New Roman"/>
          <w:b/>
          <w:bCs/>
          <w:color w:val="auto"/>
          <w:sz w:val="26"/>
          <w:szCs w:val="26"/>
        </w:rPr>
        <w:t xml:space="preserve">: </w:t>
      </w:r>
      <w:proofErr w:type="spellStart"/>
      <w:r w:rsidRPr="00873556">
        <w:rPr>
          <w:rFonts w:ascii="Times New Roman" w:hAnsi="Times New Roman" w:cs="Times New Roman"/>
          <w:b/>
          <w:bCs/>
          <w:color w:val="auto"/>
          <w:sz w:val="26"/>
          <w:szCs w:val="26"/>
        </w:rPr>
        <w:t>Các</w:t>
      </w:r>
      <w:proofErr w:type="spellEnd"/>
      <w:r w:rsidRPr="00873556">
        <w:rPr>
          <w:rFonts w:ascii="Times New Roman" w:hAnsi="Times New Roman" w:cs="Times New Roman"/>
          <w:b/>
          <w:bCs/>
          <w:color w:val="auto"/>
          <w:sz w:val="26"/>
          <w:szCs w:val="26"/>
        </w:rPr>
        <w:t xml:space="preserve"> </w:t>
      </w:r>
      <w:proofErr w:type="spellStart"/>
      <w:r w:rsidRPr="00873556">
        <w:rPr>
          <w:rFonts w:ascii="Times New Roman" w:hAnsi="Times New Roman" w:cs="Times New Roman"/>
          <w:b/>
          <w:bCs/>
          <w:color w:val="auto"/>
          <w:sz w:val="26"/>
          <w:szCs w:val="26"/>
        </w:rPr>
        <w:t>chương</w:t>
      </w:r>
      <w:proofErr w:type="spellEnd"/>
      <w:r w:rsidRPr="00873556">
        <w:rPr>
          <w:rFonts w:ascii="Times New Roman" w:hAnsi="Times New Roman" w:cs="Times New Roman"/>
          <w:b/>
          <w:bCs/>
          <w:color w:val="auto"/>
          <w:sz w:val="26"/>
          <w:szCs w:val="26"/>
        </w:rPr>
        <w:t xml:space="preserve"> </w:t>
      </w:r>
      <w:proofErr w:type="spellStart"/>
      <w:r w:rsidRPr="00873556">
        <w:rPr>
          <w:rFonts w:ascii="Times New Roman" w:hAnsi="Times New Roman" w:cs="Times New Roman"/>
          <w:b/>
          <w:bCs/>
          <w:color w:val="auto"/>
          <w:sz w:val="26"/>
          <w:szCs w:val="26"/>
        </w:rPr>
        <w:t>trình</w:t>
      </w:r>
      <w:proofErr w:type="spellEnd"/>
      <w:r w:rsidRPr="00873556">
        <w:rPr>
          <w:rFonts w:ascii="Times New Roman" w:hAnsi="Times New Roman" w:cs="Times New Roman"/>
          <w:b/>
          <w:bCs/>
          <w:color w:val="auto"/>
          <w:sz w:val="26"/>
          <w:szCs w:val="26"/>
        </w:rPr>
        <w:t xml:space="preserve"> </w:t>
      </w:r>
      <w:proofErr w:type="spellStart"/>
      <w:r w:rsidRPr="00873556">
        <w:rPr>
          <w:rFonts w:ascii="Times New Roman" w:hAnsi="Times New Roman" w:cs="Times New Roman"/>
          <w:b/>
          <w:bCs/>
          <w:color w:val="auto"/>
          <w:sz w:val="26"/>
          <w:szCs w:val="26"/>
        </w:rPr>
        <w:t>đào</w:t>
      </w:r>
      <w:proofErr w:type="spellEnd"/>
      <w:r w:rsidRPr="00873556">
        <w:rPr>
          <w:rFonts w:ascii="Times New Roman" w:hAnsi="Times New Roman" w:cs="Times New Roman"/>
          <w:b/>
          <w:bCs/>
          <w:color w:val="auto"/>
          <w:sz w:val="26"/>
          <w:szCs w:val="26"/>
        </w:rPr>
        <w:t xml:space="preserve"> </w:t>
      </w:r>
      <w:proofErr w:type="spellStart"/>
      <w:r w:rsidRPr="00873556">
        <w:rPr>
          <w:rFonts w:ascii="Times New Roman" w:hAnsi="Times New Roman" w:cs="Times New Roman"/>
          <w:b/>
          <w:bCs/>
          <w:color w:val="auto"/>
          <w:sz w:val="26"/>
          <w:szCs w:val="26"/>
        </w:rPr>
        <w:t>tạo</w:t>
      </w:r>
      <w:proofErr w:type="spellEnd"/>
      <w:r w:rsidRPr="00873556">
        <w:rPr>
          <w:rFonts w:ascii="Times New Roman" w:hAnsi="Times New Roman" w:cs="Times New Roman"/>
          <w:b/>
          <w:bCs/>
          <w:color w:val="auto"/>
          <w:sz w:val="26"/>
          <w:szCs w:val="26"/>
        </w:rPr>
        <w:t xml:space="preserve"> </w:t>
      </w:r>
      <w:proofErr w:type="spellStart"/>
      <w:r w:rsidRPr="00873556">
        <w:rPr>
          <w:rFonts w:ascii="Times New Roman" w:hAnsi="Times New Roman" w:cs="Times New Roman"/>
          <w:b/>
          <w:bCs/>
          <w:color w:val="auto"/>
          <w:sz w:val="26"/>
          <w:szCs w:val="26"/>
        </w:rPr>
        <w:t>được</w:t>
      </w:r>
      <w:proofErr w:type="spellEnd"/>
      <w:r w:rsidRPr="00873556">
        <w:rPr>
          <w:rFonts w:ascii="Times New Roman" w:hAnsi="Times New Roman" w:cs="Times New Roman"/>
          <w:b/>
          <w:bCs/>
          <w:color w:val="auto"/>
          <w:sz w:val="26"/>
          <w:szCs w:val="26"/>
        </w:rPr>
        <w:t xml:space="preserve"> </w:t>
      </w:r>
      <w:proofErr w:type="spellStart"/>
      <w:r w:rsidRPr="00873556">
        <w:rPr>
          <w:rFonts w:ascii="Times New Roman" w:hAnsi="Times New Roman" w:cs="Times New Roman"/>
          <w:b/>
          <w:bCs/>
          <w:color w:val="auto"/>
          <w:sz w:val="26"/>
          <w:szCs w:val="26"/>
        </w:rPr>
        <w:t>tham</w:t>
      </w:r>
      <w:proofErr w:type="spellEnd"/>
      <w:r w:rsidRPr="00873556">
        <w:rPr>
          <w:rFonts w:ascii="Times New Roman" w:hAnsi="Times New Roman" w:cs="Times New Roman"/>
          <w:b/>
          <w:bCs/>
          <w:color w:val="auto"/>
          <w:sz w:val="26"/>
          <w:szCs w:val="26"/>
        </w:rPr>
        <w:t xml:space="preserve"> </w:t>
      </w:r>
      <w:proofErr w:type="spellStart"/>
      <w:r w:rsidRPr="00873556">
        <w:rPr>
          <w:rFonts w:ascii="Times New Roman" w:hAnsi="Times New Roman" w:cs="Times New Roman"/>
          <w:b/>
          <w:bCs/>
          <w:color w:val="auto"/>
          <w:sz w:val="26"/>
          <w:szCs w:val="26"/>
        </w:rPr>
        <w:t>khảo</w:t>
      </w:r>
      <w:proofErr w:type="spellEnd"/>
    </w:p>
    <w:tbl>
      <w:tblPr>
        <w:tblStyle w:val="TableGrid"/>
        <w:tblW w:w="5000" w:type="pct"/>
        <w:tblLook w:val="04A0" w:firstRow="1" w:lastRow="0" w:firstColumn="1" w:lastColumn="0" w:noHBand="0" w:noVBand="1"/>
      </w:tblPr>
      <w:tblGrid>
        <w:gridCol w:w="1144"/>
        <w:gridCol w:w="5558"/>
        <w:gridCol w:w="2648"/>
      </w:tblGrid>
      <w:tr w:rsidR="00873556" w:rsidRPr="00C25F3D" w14:paraId="68DE3A0A" w14:textId="77777777" w:rsidTr="00E76446">
        <w:tc>
          <w:tcPr>
            <w:tcW w:w="612" w:type="pct"/>
            <w:vAlign w:val="bottom"/>
          </w:tcPr>
          <w:p w14:paraId="60599CA6" w14:textId="77777777" w:rsidR="00873556" w:rsidRPr="00873556" w:rsidRDefault="00873556" w:rsidP="00E76446">
            <w:pPr>
              <w:jc w:val="center"/>
              <w:rPr>
                <w:rFonts w:ascii="Times New Roman" w:hAnsi="Times New Roman" w:cs="Times New Roman"/>
                <w:sz w:val="26"/>
                <w:szCs w:val="26"/>
              </w:rPr>
            </w:pPr>
            <w:proofErr w:type="spellStart"/>
            <w:r w:rsidRPr="00873556">
              <w:rPr>
                <w:rFonts w:ascii="Times New Roman" w:hAnsi="Times New Roman" w:cs="Times New Roman"/>
                <w:b/>
                <w:color w:val="000000"/>
                <w:sz w:val="26"/>
                <w:szCs w:val="26"/>
              </w:rPr>
              <w:t>Chương</w:t>
            </w:r>
            <w:proofErr w:type="spellEnd"/>
            <w:r w:rsidRPr="00873556">
              <w:rPr>
                <w:rFonts w:ascii="Times New Roman" w:hAnsi="Times New Roman" w:cs="Times New Roman"/>
                <w:b/>
                <w:color w:val="000000"/>
                <w:sz w:val="26"/>
                <w:szCs w:val="26"/>
              </w:rPr>
              <w:t xml:space="preserve"> </w:t>
            </w:r>
            <w:proofErr w:type="spellStart"/>
            <w:r w:rsidRPr="00873556">
              <w:rPr>
                <w:rFonts w:ascii="Times New Roman" w:hAnsi="Times New Roman" w:cs="Times New Roman"/>
                <w:b/>
                <w:color w:val="000000"/>
                <w:sz w:val="26"/>
                <w:szCs w:val="26"/>
              </w:rPr>
              <w:t>trình</w:t>
            </w:r>
            <w:proofErr w:type="spellEnd"/>
          </w:p>
        </w:tc>
        <w:tc>
          <w:tcPr>
            <w:tcW w:w="2972" w:type="pct"/>
            <w:vAlign w:val="bottom"/>
          </w:tcPr>
          <w:p w14:paraId="68DB7607" w14:textId="77777777" w:rsidR="00873556" w:rsidRPr="00873556" w:rsidRDefault="00873556" w:rsidP="00E76446">
            <w:pPr>
              <w:jc w:val="center"/>
              <w:rPr>
                <w:rFonts w:ascii="Times New Roman" w:hAnsi="Times New Roman" w:cs="Times New Roman"/>
                <w:sz w:val="26"/>
                <w:szCs w:val="26"/>
              </w:rPr>
            </w:pPr>
            <w:proofErr w:type="spellStart"/>
            <w:r w:rsidRPr="00873556">
              <w:rPr>
                <w:rFonts w:ascii="Times New Roman" w:hAnsi="Times New Roman" w:cs="Times New Roman"/>
                <w:b/>
                <w:color w:val="000000"/>
                <w:sz w:val="26"/>
                <w:szCs w:val="26"/>
              </w:rPr>
              <w:t>Trên</w:t>
            </w:r>
            <w:proofErr w:type="spellEnd"/>
            <w:r w:rsidRPr="00873556">
              <w:rPr>
                <w:rFonts w:ascii="Times New Roman" w:hAnsi="Times New Roman" w:cs="Times New Roman"/>
                <w:b/>
                <w:color w:val="000000"/>
                <w:sz w:val="26"/>
                <w:szCs w:val="26"/>
              </w:rPr>
              <w:t xml:space="preserve"> </w:t>
            </w:r>
            <w:proofErr w:type="spellStart"/>
            <w:r w:rsidRPr="00873556">
              <w:rPr>
                <w:rFonts w:ascii="Times New Roman" w:hAnsi="Times New Roman" w:cs="Times New Roman"/>
                <w:b/>
                <w:color w:val="000000"/>
                <w:sz w:val="26"/>
                <w:szCs w:val="26"/>
              </w:rPr>
              <w:t>trường</w:t>
            </w:r>
            <w:proofErr w:type="spellEnd"/>
          </w:p>
        </w:tc>
        <w:tc>
          <w:tcPr>
            <w:tcW w:w="1416" w:type="pct"/>
            <w:vAlign w:val="bottom"/>
          </w:tcPr>
          <w:p w14:paraId="464BE6B3" w14:textId="77777777" w:rsidR="00873556" w:rsidRPr="00873556" w:rsidRDefault="00873556" w:rsidP="00E76446">
            <w:pPr>
              <w:jc w:val="center"/>
              <w:rPr>
                <w:rFonts w:ascii="Times New Roman" w:hAnsi="Times New Roman" w:cs="Times New Roman"/>
                <w:sz w:val="26"/>
                <w:szCs w:val="26"/>
              </w:rPr>
            </w:pPr>
            <w:proofErr w:type="spellStart"/>
            <w:r w:rsidRPr="00873556">
              <w:rPr>
                <w:rFonts w:ascii="Times New Roman" w:hAnsi="Times New Roman" w:cs="Times New Roman"/>
                <w:b/>
                <w:sz w:val="26"/>
                <w:szCs w:val="26"/>
              </w:rPr>
              <w:t>Vị</w:t>
            </w:r>
            <w:proofErr w:type="spellEnd"/>
            <w:r w:rsidRPr="00873556">
              <w:rPr>
                <w:rFonts w:ascii="Times New Roman" w:hAnsi="Times New Roman" w:cs="Times New Roman"/>
                <w:b/>
                <w:sz w:val="26"/>
                <w:szCs w:val="26"/>
              </w:rPr>
              <w:t xml:space="preserve"> </w:t>
            </w:r>
            <w:proofErr w:type="spellStart"/>
            <w:r w:rsidRPr="00873556">
              <w:rPr>
                <w:rFonts w:ascii="Times New Roman" w:hAnsi="Times New Roman" w:cs="Times New Roman"/>
                <w:b/>
                <w:sz w:val="26"/>
                <w:szCs w:val="26"/>
              </w:rPr>
              <w:t>trí</w:t>
            </w:r>
            <w:proofErr w:type="spellEnd"/>
          </w:p>
        </w:tc>
      </w:tr>
      <w:tr w:rsidR="00873556" w:rsidRPr="00C25F3D" w14:paraId="79486EE1" w14:textId="77777777" w:rsidTr="00E76446">
        <w:tc>
          <w:tcPr>
            <w:tcW w:w="612" w:type="pct"/>
            <w:vAlign w:val="bottom"/>
          </w:tcPr>
          <w:p w14:paraId="306589BE" w14:textId="77777777" w:rsidR="00873556" w:rsidRPr="00873556" w:rsidRDefault="00873556" w:rsidP="00E76446">
            <w:pPr>
              <w:jc w:val="center"/>
              <w:rPr>
                <w:rFonts w:ascii="Times New Roman" w:hAnsi="Times New Roman" w:cs="Times New Roman"/>
                <w:sz w:val="26"/>
                <w:szCs w:val="26"/>
              </w:rPr>
            </w:pPr>
            <w:r w:rsidRPr="00873556">
              <w:rPr>
                <w:rFonts w:ascii="Times New Roman" w:hAnsi="Times New Roman" w:cs="Times New Roman"/>
                <w:color w:val="000000"/>
                <w:sz w:val="26"/>
                <w:szCs w:val="26"/>
              </w:rPr>
              <w:t>1</w:t>
            </w:r>
          </w:p>
        </w:tc>
        <w:tc>
          <w:tcPr>
            <w:tcW w:w="2972" w:type="pct"/>
            <w:vAlign w:val="bottom"/>
          </w:tcPr>
          <w:p w14:paraId="42621E62" w14:textId="77777777" w:rsidR="00873556" w:rsidRPr="00873556" w:rsidRDefault="00C92C97" w:rsidP="00E76446">
            <w:pPr>
              <w:jc w:val="center"/>
              <w:rPr>
                <w:rFonts w:ascii="Times New Roman" w:hAnsi="Times New Roman" w:cs="Times New Roman"/>
                <w:sz w:val="26"/>
                <w:szCs w:val="26"/>
              </w:rPr>
            </w:pPr>
            <w:hyperlink r:id="rId6" w:history="1">
              <w:r w:rsidR="00873556" w:rsidRPr="00873556">
                <w:rPr>
                  <w:rStyle w:val="Hyperlink"/>
                  <w:rFonts w:ascii="Times New Roman" w:hAnsi="Times New Roman" w:cs="Times New Roman"/>
                  <w:sz w:val="26"/>
                  <w:szCs w:val="26"/>
                </w:rPr>
                <w:t xml:space="preserve">Arizona State University </w:t>
              </w:r>
            </w:hyperlink>
          </w:p>
        </w:tc>
        <w:tc>
          <w:tcPr>
            <w:tcW w:w="1416" w:type="pct"/>
            <w:vAlign w:val="bottom"/>
          </w:tcPr>
          <w:p w14:paraId="49345FB5" w14:textId="77777777" w:rsidR="00873556" w:rsidRPr="00873556" w:rsidRDefault="00873556" w:rsidP="00E76446">
            <w:pPr>
              <w:jc w:val="center"/>
              <w:rPr>
                <w:rFonts w:ascii="Times New Roman" w:hAnsi="Times New Roman" w:cs="Times New Roman"/>
                <w:sz w:val="26"/>
                <w:szCs w:val="26"/>
              </w:rPr>
            </w:pPr>
            <w:r w:rsidRPr="00873556">
              <w:rPr>
                <w:rFonts w:ascii="Times New Roman" w:hAnsi="Times New Roman" w:cs="Times New Roman"/>
                <w:sz w:val="26"/>
                <w:szCs w:val="26"/>
              </w:rPr>
              <w:t>US</w:t>
            </w:r>
          </w:p>
        </w:tc>
      </w:tr>
      <w:tr w:rsidR="00873556" w:rsidRPr="00C25F3D" w14:paraId="1EF28407" w14:textId="77777777" w:rsidTr="00E76446">
        <w:tc>
          <w:tcPr>
            <w:tcW w:w="612" w:type="pct"/>
            <w:vAlign w:val="bottom"/>
          </w:tcPr>
          <w:p w14:paraId="6AD29C8E" w14:textId="77777777" w:rsidR="00873556" w:rsidRPr="00873556" w:rsidRDefault="00873556" w:rsidP="00E76446">
            <w:pPr>
              <w:jc w:val="center"/>
              <w:rPr>
                <w:rFonts w:ascii="Times New Roman" w:hAnsi="Times New Roman" w:cs="Times New Roman"/>
                <w:sz w:val="26"/>
                <w:szCs w:val="26"/>
              </w:rPr>
            </w:pPr>
            <w:r w:rsidRPr="00873556">
              <w:rPr>
                <w:rFonts w:ascii="Times New Roman" w:hAnsi="Times New Roman" w:cs="Times New Roman"/>
                <w:color w:val="000000"/>
                <w:sz w:val="26"/>
                <w:szCs w:val="26"/>
              </w:rPr>
              <w:t>2</w:t>
            </w:r>
          </w:p>
        </w:tc>
        <w:tc>
          <w:tcPr>
            <w:tcW w:w="2972" w:type="pct"/>
            <w:vAlign w:val="center"/>
          </w:tcPr>
          <w:p w14:paraId="2CCCE64D" w14:textId="77777777" w:rsidR="00873556" w:rsidRPr="00873556" w:rsidRDefault="00C92C97" w:rsidP="00E76446">
            <w:pPr>
              <w:jc w:val="center"/>
              <w:rPr>
                <w:rFonts w:ascii="Times New Roman" w:hAnsi="Times New Roman" w:cs="Times New Roman"/>
                <w:sz w:val="26"/>
                <w:szCs w:val="26"/>
              </w:rPr>
            </w:pPr>
            <w:hyperlink r:id="rId7" w:history="1">
              <w:r w:rsidR="00873556" w:rsidRPr="00873556">
                <w:rPr>
                  <w:rStyle w:val="Hyperlink"/>
                  <w:rFonts w:ascii="Times New Roman" w:hAnsi="Times New Roman" w:cs="Times New Roman"/>
                  <w:sz w:val="26"/>
                  <w:szCs w:val="26"/>
                </w:rPr>
                <w:t>University of Illinois</w:t>
              </w:r>
            </w:hyperlink>
          </w:p>
        </w:tc>
        <w:tc>
          <w:tcPr>
            <w:tcW w:w="1416" w:type="pct"/>
            <w:vAlign w:val="bottom"/>
          </w:tcPr>
          <w:p w14:paraId="4BABF568" w14:textId="77777777" w:rsidR="00873556" w:rsidRPr="00873556" w:rsidRDefault="00873556" w:rsidP="00E76446">
            <w:pPr>
              <w:jc w:val="center"/>
              <w:rPr>
                <w:rFonts w:ascii="Times New Roman" w:hAnsi="Times New Roman" w:cs="Times New Roman"/>
                <w:sz w:val="26"/>
                <w:szCs w:val="26"/>
              </w:rPr>
            </w:pPr>
            <w:r w:rsidRPr="00873556">
              <w:rPr>
                <w:rFonts w:ascii="Times New Roman" w:hAnsi="Times New Roman" w:cs="Times New Roman"/>
                <w:sz w:val="26"/>
                <w:szCs w:val="26"/>
              </w:rPr>
              <w:t>US</w:t>
            </w:r>
          </w:p>
        </w:tc>
      </w:tr>
      <w:tr w:rsidR="00873556" w:rsidRPr="00C25F3D" w14:paraId="6FAC1E13" w14:textId="77777777" w:rsidTr="00E76446">
        <w:tc>
          <w:tcPr>
            <w:tcW w:w="612" w:type="pct"/>
            <w:vAlign w:val="bottom"/>
          </w:tcPr>
          <w:p w14:paraId="58BFD3F0" w14:textId="77777777" w:rsidR="00873556" w:rsidRPr="00873556" w:rsidRDefault="00873556" w:rsidP="00E76446">
            <w:pPr>
              <w:jc w:val="center"/>
              <w:rPr>
                <w:rFonts w:ascii="Times New Roman" w:hAnsi="Times New Roman" w:cs="Times New Roman"/>
                <w:sz w:val="26"/>
                <w:szCs w:val="26"/>
              </w:rPr>
            </w:pPr>
            <w:r w:rsidRPr="00873556">
              <w:rPr>
                <w:rFonts w:ascii="Times New Roman" w:hAnsi="Times New Roman" w:cs="Times New Roman"/>
                <w:color w:val="000000"/>
                <w:sz w:val="26"/>
                <w:szCs w:val="26"/>
              </w:rPr>
              <w:t>3</w:t>
            </w:r>
          </w:p>
        </w:tc>
        <w:tc>
          <w:tcPr>
            <w:tcW w:w="2972" w:type="pct"/>
            <w:vAlign w:val="bottom"/>
          </w:tcPr>
          <w:p w14:paraId="52327E65" w14:textId="77777777" w:rsidR="00873556" w:rsidRPr="00873556" w:rsidRDefault="00C92C97" w:rsidP="00E76446">
            <w:pPr>
              <w:jc w:val="center"/>
              <w:rPr>
                <w:rFonts w:ascii="Times New Roman" w:hAnsi="Times New Roman" w:cs="Times New Roman"/>
                <w:sz w:val="26"/>
                <w:szCs w:val="26"/>
              </w:rPr>
            </w:pPr>
            <w:hyperlink r:id="rId8" w:history="1">
              <w:r w:rsidR="00873556" w:rsidRPr="00873556">
                <w:rPr>
                  <w:rStyle w:val="Hyperlink"/>
                  <w:rFonts w:ascii="Times New Roman" w:hAnsi="Times New Roman" w:cs="Times New Roman"/>
                  <w:sz w:val="26"/>
                  <w:szCs w:val="26"/>
                </w:rPr>
                <w:t>Embry-Riddle Aeronautical University-Worldwide</w:t>
              </w:r>
            </w:hyperlink>
          </w:p>
        </w:tc>
        <w:tc>
          <w:tcPr>
            <w:tcW w:w="1416" w:type="pct"/>
            <w:vAlign w:val="bottom"/>
          </w:tcPr>
          <w:p w14:paraId="7627CB38" w14:textId="77777777" w:rsidR="00873556" w:rsidRPr="00873556" w:rsidRDefault="00873556" w:rsidP="00E76446">
            <w:pPr>
              <w:jc w:val="center"/>
              <w:rPr>
                <w:rFonts w:ascii="Times New Roman" w:hAnsi="Times New Roman" w:cs="Times New Roman"/>
                <w:sz w:val="26"/>
                <w:szCs w:val="26"/>
              </w:rPr>
            </w:pPr>
            <w:r w:rsidRPr="00873556">
              <w:rPr>
                <w:rFonts w:ascii="Times New Roman" w:hAnsi="Times New Roman" w:cs="Times New Roman"/>
                <w:sz w:val="26"/>
                <w:szCs w:val="26"/>
              </w:rPr>
              <w:t>US</w:t>
            </w:r>
          </w:p>
        </w:tc>
      </w:tr>
      <w:tr w:rsidR="00873556" w:rsidRPr="00C25F3D" w14:paraId="76AC485A" w14:textId="77777777" w:rsidTr="00E76446">
        <w:tc>
          <w:tcPr>
            <w:tcW w:w="612" w:type="pct"/>
            <w:vAlign w:val="bottom"/>
          </w:tcPr>
          <w:p w14:paraId="390AAD1F" w14:textId="77777777" w:rsidR="00873556" w:rsidRPr="00873556" w:rsidRDefault="00873556" w:rsidP="00E76446">
            <w:pPr>
              <w:jc w:val="center"/>
              <w:rPr>
                <w:rFonts w:ascii="Times New Roman" w:hAnsi="Times New Roman" w:cs="Times New Roman"/>
                <w:sz w:val="26"/>
                <w:szCs w:val="26"/>
              </w:rPr>
            </w:pPr>
            <w:r w:rsidRPr="00873556">
              <w:rPr>
                <w:rFonts w:ascii="Times New Roman" w:hAnsi="Times New Roman" w:cs="Times New Roman"/>
                <w:color w:val="000000"/>
                <w:sz w:val="26"/>
                <w:szCs w:val="26"/>
              </w:rPr>
              <w:t>4</w:t>
            </w:r>
          </w:p>
        </w:tc>
        <w:tc>
          <w:tcPr>
            <w:tcW w:w="2972" w:type="pct"/>
            <w:vAlign w:val="bottom"/>
          </w:tcPr>
          <w:p w14:paraId="69A05F97" w14:textId="77777777" w:rsidR="00873556" w:rsidRPr="00873556" w:rsidRDefault="00C92C97" w:rsidP="00E76446">
            <w:pPr>
              <w:jc w:val="center"/>
              <w:rPr>
                <w:rFonts w:ascii="Times New Roman" w:hAnsi="Times New Roman" w:cs="Times New Roman"/>
                <w:sz w:val="26"/>
                <w:szCs w:val="26"/>
              </w:rPr>
            </w:pPr>
            <w:hyperlink r:id="rId9" w:history="1">
              <w:r w:rsidR="00873556" w:rsidRPr="00873556">
                <w:rPr>
                  <w:rStyle w:val="Hyperlink"/>
                  <w:rFonts w:ascii="Times New Roman" w:hAnsi="Times New Roman" w:cs="Times New Roman"/>
                  <w:sz w:val="26"/>
                  <w:szCs w:val="26"/>
                </w:rPr>
                <w:t xml:space="preserve">American University </w:t>
              </w:r>
              <w:proofErr w:type="gramStart"/>
              <w:r w:rsidR="00873556" w:rsidRPr="00873556">
                <w:rPr>
                  <w:rStyle w:val="Hyperlink"/>
                  <w:rFonts w:ascii="Times New Roman" w:hAnsi="Times New Roman" w:cs="Times New Roman"/>
                  <w:sz w:val="26"/>
                  <w:szCs w:val="26"/>
                </w:rPr>
                <w:t>In</w:t>
              </w:r>
              <w:proofErr w:type="gramEnd"/>
              <w:r w:rsidR="00873556" w:rsidRPr="00873556">
                <w:rPr>
                  <w:rStyle w:val="Hyperlink"/>
                  <w:rFonts w:ascii="Times New Roman" w:hAnsi="Times New Roman" w:cs="Times New Roman"/>
                  <w:sz w:val="26"/>
                  <w:szCs w:val="26"/>
                </w:rPr>
                <w:t xml:space="preserve"> the Emirates</w:t>
              </w:r>
            </w:hyperlink>
          </w:p>
        </w:tc>
        <w:tc>
          <w:tcPr>
            <w:tcW w:w="1416" w:type="pct"/>
            <w:vAlign w:val="bottom"/>
          </w:tcPr>
          <w:p w14:paraId="4880222F" w14:textId="77777777" w:rsidR="00873556" w:rsidRPr="00873556" w:rsidRDefault="00873556" w:rsidP="00E76446">
            <w:pPr>
              <w:jc w:val="center"/>
              <w:rPr>
                <w:rFonts w:ascii="Times New Roman" w:hAnsi="Times New Roman" w:cs="Times New Roman"/>
                <w:sz w:val="26"/>
                <w:szCs w:val="26"/>
              </w:rPr>
            </w:pPr>
            <w:r w:rsidRPr="00873556">
              <w:rPr>
                <w:rFonts w:ascii="Times New Roman" w:hAnsi="Times New Roman" w:cs="Times New Roman"/>
                <w:sz w:val="26"/>
                <w:szCs w:val="26"/>
              </w:rPr>
              <w:t>Asia</w:t>
            </w:r>
          </w:p>
        </w:tc>
      </w:tr>
      <w:tr w:rsidR="00873556" w:rsidRPr="00C25F3D" w14:paraId="55ADD261" w14:textId="77777777" w:rsidTr="00E76446">
        <w:tc>
          <w:tcPr>
            <w:tcW w:w="612" w:type="pct"/>
            <w:vAlign w:val="bottom"/>
          </w:tcPr>
          <w:p w14:paraId="4A609862" w14:textId="77777777" w:rsidR="00873556" w:rsidRPr="00873556" w:rsidRDefault="00873556" w:rsidP="00E76446">
            <w:pPr>
              <w:jc w:val="center"/>
              <w:rPr>
                <w:rFonts w:ascii="Times New Roman" w:hAnsi="Times New Roman" w:cs="Times New Roman"/>
                <w:sz w:val="26"/>
                <w:szCs w:val="26"/>
              </w:rPr>
            </w:pPr>
            <w:r w:rsidRPr="00873556">
              <w:rPr>
                <w:rFonts w:ascii="Times New Roman" w:hAnsi="Times New Roman" w:cs="Times New Roman"/>
                <w:color w:val="000000"/>
                <w:sz w:val="26"/>
                <w:szCs w:val="26"/>
              </w:rPr>
              <w:t>5</w:t>
            </w:r>
          </w:p>
        </w:tc>
        <w:tc>
          <w:tcPr>
            <w:tcW w:w="2972" w:type="pct"/>
            <w:vAlign w:val="bottom"/>
          </w:tcPr>
          <w:p w14:paraId="76C2D2D2" w14:textId="77777777" w:rsidR="00873556" w:rsidRPr="00873556" w:rsidRDefault="00C92C97" w:rsidP="00E76446">
            <w:pPr>
              <w:jc w:val="center"/>
              <w:rPr>
                <w:rFonts w:ascii="Times New Roman" w:hAnsi="Times New Roman" w:cs="Times New Roman"/>
                <w:sz w:val="26"/>
                <w:szCs w:val="26"/>
              </w:rPr>
            </w:pPr>
            <w:hyperlink r:id="rId10" w:history="1">
              <w:r w:rsidR="00873556" w:rsidRPr="00873556">
                <w:rPr>
                  <w:rStyle w:val="Hyperlink"/>
                  <w:rFonts w:ascii="Times New Roman" w:hAnsi="Times New Roman" w:cs="Times New Roman"/>
                  <w:sz w:val="26"/>
                  <w:szCs w:val="26"/>
                </w:rPr>
                <w:t>Raffles University</w:t>
              </w:r>
            </w:hyperlink>
          </w:p>
        </w:tc>
        <w:tc>
          <w:tcPr>
            <w:tcW w:w="1416" w:type="pct"/>
            <w:vAlign w:val="bottom"/>
          </w:tcPr>
          <w:p w14:paraId="2B1EBFB8" w14:textId="77777777" w:rsidR="00873556" w:rsidRPr="00873556" w:rsidRDefault="00873556" w:rsidP="00E76446">
            <w:pPr>
              <w:jc w:val="center"/>
              <w:rPr>
                <w:rFonts w:ascii="Times New Roman" w:hAnsi="Times New Roman" w:cs="Times New Roman"/>
                <w:sz w:val="26"/>
                <w:szCs w:val="26"/>
              </w:rPr>
            </w:pPr>
            <w:r w:rsidRPr="00873556">
              <w:rPr>
                <w:rFonts w:ascii="Times New Roman" w:hAnsi="Times New Roman" w:cs="Times New Roman"/>
                <w:sz w:val="26"/>
                <w:szCs w:val="26"/>
              </w:rPr>
              <w:t>Asia</w:t>
            </w:r>
          </w:p>
        </w:tc>
      </w:tr>
      <w:tr w:rsidR="00873556" w:rsidRPr="00C25F3D" w14:paraId="25C88EDB" w14:textId="77777777" w:rsidTr="00E76446">
        <w:tc>
          <w:tcPr>
            <w:tcW w:w="612" w:type="pct"/>
            <w:vAlign w:val="bottom"/>
          </w:tcPr>
          <w:p w14:paraId="086CB998" w14:textId="77777777" w:rsidR="00873556" w:rsidRPr="00873556" w:rsidRDefault="00873556" w:rsidP="00E76446">
            <w:pPr>
              <w:jc w:val="center"/>
              <w:rPr>
                <w:rFonts w:ascii="Times New Roman" w:hAnsi="Times New Roman" w:cs="Times New Roman"/>
                <w:sz w:val="26"/>
                <w:szCs w:val="26"/>
              </w:rPr>
            </w:pPr>
            <w:r w:rsidRPr="00873556">
              <w:rPr>
                <w:rFonts w:ascii="Times New Roman" w:hAnsi="Times New Roman" w:cs="Times New Roman"/>
                <w:color w:val="000000"/>
                <w:sz w:val="26"/>
                <w:szCs w:val="26"/>
              </w:rPr>
              <w:t>6</w:t>
            </w:r>
          </w:p>
        </w:tc>
        <w:tc>
          <w:tcPr>
            <w:tcW w:w="2972" w:type="pct"/>
            <w:vAlign w:val="bottom"/>
          </w:tcPr>
          <w:p w14:paraId="4E18B457" w14:textId="77777777" w:rsidR="00873556" w:rsidRPr="00873556" w:rsidRDefault="00C92C97" w:rsidP="00E76446">
            <w:pPr>
              <w:jc w:val="center"/>
              <w:rPr>
                <w:rFonts w:ascii="Times New Roman" w:hAnsi="Times New Roman" w:cs="Times New Roman"/>
                <w:sz w:val="26"/>
                <w:szCs w:val="26"/>
              </w:rPr>
            </w:pPr>
            <w:hyperlink r:id="rId11" w:history="1">
              <w:r w:rsidR="00873556" w:rsidRPr="00873556">
                <w:rPr>
                  <w:rStyle w:val="Hyperlink"/>
                  <w:rFonts w:ascii="Times New Roman" w:hAnsi="Times New Roman" w:cs="Times New Roman"/>
                  <w:sz w:val="26"/>
                  <w:szCs w:val="26"/>
                </w:rPr>
                <w:t>Sunway University</w:t>
              </w:r>
            </w:hyperlink>
          </w:p>
        </w:tc>
        <w:tc>
          <w:tcPr>
            <w:tcW w:w="1416" w:type="pct"/>
            <w:vAlign w:val="bottom"/>
          </w:tcPr>
          <w:p w14:paraId="24CB4952" w14:textId="77777777" w:rsidR="00873556" w:rsidRPr="00873556" w:rsidRDefault="00873556" w:rsidP="00E76446">
            <w:pPr>
              <w:jc w:val="center"/>
              <w:rPr>
                <w:rFonts w:ascii="Times New Roman" w:hAnsi="Times New Roman" w:cs="Times New Roman"/>
                <w:sz w:val="26"/>
                <w:szCs w:val="26"/>
              </w:rPr>
            </w:pPr>
            <w:r w:rsidRPr="00873556">
              <w:rPr>
                <w:rFonts w:ascii="Times New Roman" w:hAnsi="Times New Roman" w:cs="Times New Roman"/>
                <w:sz w:val="26"/>
                <w:szCs w:val="26"/>
              </w:rPr>
              <w:t>Asia</w:t>
            </w:r>
          </w:p>
        </w:tc>
      </w:tr>
      <w:tr w:rsidR="00873556" w:rsidRPr="00C25F3D" w14:paraId="497D5A34" w14:textId="77777777" w:rsidTr="00E76446">
        <w:tc>
          <w:tcPr>
            <w:tcW w:w="612" w:type="pct"/>
            <w:vAlign w:val="bottom"/>
          </w:tcPr>
          <w:p w14:paraId="1A1D26A7" w14:textId="77777777" w:rsidR="00873556" w:rsidRPr="00873556" w:rsidRDefault="00873556" w:rsidP="00E76446">
            <w:pPr>
              <w:jc w:val="center"/>
              <w:rPr>
                <w:rFonts w:ascii="Times New Roman" w:hAnsi="Times New Roman" w:cs="Times New Roman"/>
                <w:sz w:val="26"/>
                <w:szCs w:val="26"/>
              </w:rPr>
            </w:pPr>
            <w:r w:rsidRPr="00873556">
              <w:rPr>
                <w:rFonts w:ascii="Times New Roman" w:hAnsi="Times New Roman" w:cs="Times New Roman"/>
                <w:color w:val="000000"/>
                <w:sz w:val="26"/>
                <w:szCs w:val="26"/>
              </w:rPr>
              <w:t>7</w:t>
            </w:r>
          </w:p>
        </w:tc>
        <w:tc>
          <w:tcPr>
            <w:tcW w:w="2972" w:type="pct"/>
            <w:vAlign w:val="bottom"/>
          </w:tcPr>
          <w:p w14:paraId="6B6085E5" w14:textId="77777777" w:rsidR="00873556" w:rsidRPr="00873556" w:rsidRDefault="00C92C97" w:rsidP="00E76446">
            <w:pPr>
              <w:jc w:val="center"/>
              <w:rPr>
                <w:rFonts w:ascii="Times New Roman" w:hAnsi="Times New Roman" w:cs="Times New Roman"/>
                <w:sz w:val="26"/>
                <w:szCs w:val="26"/>
              </w:rPr>
            </w:pPr>
            <w:hyperlink r:id="rId12" w:history="1">
              <w:r w:rsidR="00873556" w:rsidRPr="00873556">
                <w:rPr>
                  <w:rStyle w:val="Hyperlink"/>
                  <w:rFonts w:ascii="Times New Roman" w:hAnsi="Times New Roman" w:cs="Times New Roman"/>
                  <w:sz w:val="26"/>
                  <w:szCs w:val="26"/>
                </w:rPr>
                <w:t>Infrastructure University Kuala Lumpur</w:t>
              </w:r>
            </w:hyperlink>
          </w:p>
        </w:tc>
        <w:tc>
          <w:tcPr>
            <w:tcW w:w="1416" w:type="pct"/>
            <w:vAlign w:val="bottom"/>
          </w:tcPr>
          <w:p w14:paraId="70FD88FE" w14:textId="77777777" w:rsidR="00873556" w:rsidRPr="00873556" w:rsidRDefault="00873556" w:rsidP="00E76446">
            <w:pPr>
              <w:jc w:val="center"/>
              <w:rPr>
                <w:rFonts w:ascii="Times New Roman" w:hAnsi="Times New Roman" w:cs="Times New Roman"/>
                <w:sz w:val="26"/>
                <w:szCs w:val="26"/>
              </w:rPr>
            </w:pPr>
            <w:r w:rsidRPr="00873556">
              <w:rPr>
                <w:rFonts w:ascii="Times New Roman" w:hAnsi="Times New Roman" w:cs="Times New Roman"/>
                <w:sz w:val="26"/>
                <w:szCs w:val="26"/>
              </w:rPr>
              <w:t>Asia</w:t>
            </w:r>
          </w:p>
        </w:tc>
      </w:tr>
      <w:tr w:rsidR="00873556" w:rsidRPr="00C25F3D" w14:paraId="64F52F6D" w14:textId="77777777" w:rsidTr="00E76446">
        <w:tc>
          <w:tcPr>
            <w:tcW w:w="612" w:type="pct"/>
            <w:vAlign w:val="bottom"/>
          </w:tcPr>
          <w:p w14:paraId="68FA6650" w14:textId="77777777" w:rsidR="00873556" w:rsidRPr="00873556" w:rsidRDefault="00873556" w:rsidP="00E76446">
            <w:pPr>
              <w:jc w:val="center"/>
              <w:rPr>
                <w:rFonts w:ascii="Times New Roman" w:hAnsi="Times New Roman" w:cs="Times New Roman"/>
                <w:sz w:val="26"/>
                <w:szCs w:val="26"/>
              </w:rPr>
            </w:pPr>
            <w:r w:rsidRPr="00873556">
              <w:rPr>
                <w:rFonts w:ascii="Times New Roman" w:hAnsi="Times New Roman" w:cs="Times New Roman"/>
                <w:color w:val="000000"/>
                <w:sz w:val="26"/>
                <w:szCs w:val="26"/>
              </w:rPr>
              <w:t>8</w:t>
            </w:r>
          </w:p>
        </w:tc>
        <w:tc>
          <w:tcPr>
            <w:tcW w:w="2972" w:type="pct"/>
            <w:vAlign w:val="bottom"/>
          </w:tcPr>
          <w:p w14:paraId="6933FAB4" w14:textId="77777777" w:rsidR="00873556" w:rsidRPr="00873556" w:rsidRDefault="00C92C97" w:rsidP="00E76446">
            <w:pPr>
              <w:jc w:val="center"/>
              <w:rPr>
                <w:rFonts w:ascii="Times New Roman" w:hAnsi="Times New Roman" w:cs="Times New Roman"/>
                <w:sz w:val="26"/>
                <w:szCs w:val="26"/>
              </w:rPr>
            </w:pPr>
            <w:hyperlink r:id="rId13" w:anchor="program-structure" w:history="1">
              <w:r w:rsidR="00873556" w:rsidRPr="00873556">
                <w:rPr>
                  <w:rStyle w:val="Hyperlink"/>
                  <w:rFonts w:ascii="Times New Roman" w:hAnsi="Times New Roman" w:cs="Times New Roman"/>
                  <w:sz w:val="26"/>
                  <w:szCs w:val="26"/>
                </w:rPr>
                <w:t>RMIT Vietnam</w:t>
              </w:r>
            </w:hyperlink>
          </w:p>
        </w:tc>
        <w:tc>
          <w:tcPr>
            <w:tcW w:w="1416" w:type="pct"/>
            <w:vAlign w:val="bottom"/>
          </w:tcPr>
          <w:p w14:paraId="0A25BDF6" w14:textId="77777777" w:rsidR="00873556" w:rsidRPr="00873556" w:rsidRDefault="00873556" w:rsidP="00E76446">
            <w:pPr>
              <w:jc w:val="center"/>
              <w:rPr>
                <w:rFonts w:ascii="Times New Roman" w:hAnsi="Times New Roman" w:cs="Times New Roman"/>
                <w:sz w:val="26"/>
                <w:szCs w:val="26"/>
              </w:rPr>
            </w:pPr>
            <w:r w:rsidRPr="00873556">
              <w:rPr>
                <w:rFonts w:ascii="Times New Roman" w:hAnsi="Times New Roman" w:cs="Times New Roman"/>
                <w:sz w:val="26"/>
                <w:szCs w:val="26"/>
              </w:rPr>
              <w:t>Vietnam</w:t>
            </w:r>
          </w:p>
        </w:tc>
      </w:tr>
      <w:tr w:rsidR="00873556" w:rsidRPr="00C25F3D" w14:paraId="04797FC1" w14:textId="77777777" w:rsidTr="00E76446">
        <w:tc>
          <w:tcPr>
            <w:tcW w:w="612" w:type="pct"/>
            <w:vAlign w:val="bottom"/>
          </w:tcPr>
          <w:p w14:paraId="2D29571E" w14:textId="77777777" w:rsidR="00873556" w:rsidRPr="00873556" w:rsidRDefault="00873556" w:rsidP="00E76446">
            <w:pPr>
              <w:jc w:val="center"/>
              <w:rPr>
                <w:rFonts w:ascii="Times New Roman" w:hAnsi="Times New Roman" w:cs="Times New Roman"/>
                <w:sz w:val="26"/>
                <w:szCs w:val="26"/>
              </w:rPr>
            </w:pPr>
            <w:r w:rsidRPr="00873556">
              <w:rPr>
                <w:rFonts w:ascii="Times New Roman" w:hAnsi="Times New Roman" w:cs="Times New Roman"/>
                <w:color w:val="000000"/>
                <w:sz w:val="26"/>
                <w:szCs w:val="26"/>
              </w:rPr>
              <w:t>9</w:t>
            </w:r>
          </w:p>
        </w:tc>
        <w:tc>
          <w:tcPr>
            <w:tcW w:w="2972" w:type="pct"/>
            <w:vAlign w:val="bottom"/>
          </w:tcPr>
          <w:p w14:paraId="25FFF0AB" w14:textId="77777777" w:rsidR="00873556" w:rsidRPr="00873556" w:rsidRDefault="00C92C97" w:rsidP="00E76446">
            <w:pPr>
              <w:jc w:val="center"/>
              <w:rPr>
                <w:rFonts w:ascii="Times New Roman" w:hAnsi="Times New Roman" w:cs="Times New Roman"/>
                <w:sz w:val="26"/>
                <w:szCs w:val="26"/>
              </w:rPr>
            </w:pPr>
            <w:hyperlink r:id="rId14" w:history="1">
              <w:proofErr w:type="spellStart"/>
              <w:r w:rsidR="00873556" w:rsidRPr="00873556">
                <w:rPr>
                  <w:rStyle w:val="Hyperlink"/>
                  <w:rFonts w:ascii="Times New Roman" w:hAnsi="Times New Roman" w:cs="Times New Roman"/>
                  <w:sz w:val="26"/>
                  <w:szCs w:val="26"/>
                </w:rPr>
                <w:t>Đại</w:t>
              </w:r>
              <w:proofErr w:type="spellEnd"/>
              <w:r w:rsidR="00873556" w:rsidRPr="00873556">
                <w:rPr>
                  <w:rStyle w:val="Hyperlink"/>
                  <w:rFonts w:ascii="Times New Roman" w:hAnsi="Times New Roman" w:cs="Times New Roman"/>
                  <w:sz w:val="26"/>
                  <w:szCs w:val="26"/>
                </w:rPr>
                <w:t xml:space="preserve"> </w:t>
              </w:r>
              <w:proofErr w:type="spellStart"/>
              <w:r w:rsidR="00873556" w:rsidRPr="00873556">
                <w:rPr>
                  <w:rStyle w:val="Hyperlink"/>
                  <w:rFonts w:ascii="Times New Roman" w:hAnsi="Times New Roman" w:cs="Times New Roman"/>
                  <w:sz w:val="26"/>
                  <w:szCs w:val="26"/>
                </w:rPr>
                <w:t>học</w:t>
              </w:r>
              <w:proofErr w:type="spellEnd"/>
              <w:r w:rsidR="00873556" w:rsidRPr="00873556">
                <w:rPr>
                  <w:rStyle w:val="Hyperlink"/>
                  <w:rFonts w:ascii="Times New Roman" w:hAnsi="Times New Roman" w:cs="Times New Roman"/>
                  <w:sz w:val="26"/>
                  <w:szCs w:val="26"/>
                </w:rPr>
                <w:t xml:space="preserve"> </w:t>
              </w:r>
              <w:proofErr w:type="spellStart"/>
              <w:r w:rsidR="00873556" w:rsidRPr="00873556">
                <w:rPr>
                  <w:rStyle w:val="Hyperlink"/>
                  <w:rFonts w:ascii="Times New Roman" w:hAnsi="Times New Roman" w:cs="Times New Roman"/>
                  <w:sz w:val="26"/>
                  <w:szCs w:val="26"/>
                </w:rPr>
                <w:t>Ngoại</w:t>
              </w:r>
              <w:proofErr w:type="spellEnd"/>
              <w:r w:rsidR="00873556" w:rsidRPr="00873556">
                <w:rPr>
                  <w:rStyle w:val="Hyperlink"/>
                  <w:rFonts w:ascii="Times New Roman" w:hAnsi="Times New Roman" w:cs="Times New Roman"/>
                  <w:sz w:val="26"/>
                  <w:szCs w:val="26"/>
                </w:rPr>
                <w:t xml:space="preserve"> </w:t>
              </w:r>
              <w:proofErr w:type="spellStart"/>
              <w:r w:rsidR="00873556" w:rsidRPr="00873556">
                <w:rPr>
                  <w:rStyle w:val="Hyperlink"/>
                  <w:rFonts w:ascii="Times New Roman" w:hAnsi="Times New Roman" w:cs="Times New Roman"/>
                  <w:sz w:val="26"/>
                  <w:szCs w:val="26"/>
                </w:rPr>
                <w:t>Thương</w:t>
              </w:r>
              <w:proofErr w:type="spellEnd"/>
            </w:hyperlink>
            <w:r w:rsidR="00873556" w:rsidRPr="00873556">
              <w:rPr>
                <w:rFonts w:ascii="Times New Roman" w:hAnsi="Times New Roman" w:cs="Times New Roman"/>
                <w:sz w:val="26"/>
                <w:szCs w:val="26"/>
              </w:rPr>
              <w:t xml:space="preserve"> </w:t>
            </w:r>
          </w:p>
        </w:tc>
        <w:tc>
          <w:tcPr>
            <w:tcW w:w="1416" w:type="pct"/>
            <w:vAlign w:val="bottom"/>
          </w:tcPr>
          <w:p w14:paraId="66C090A2" w14:textId="77777777" w:rsidR="00873556" w:rsidRPr="00873556" w:rsidRDefault="00873556" w:rsidP="00E76446">
            <w:pPr>
              <w:jc w:val="center"/>
              <w:rPr>
                <w:rFonts w:ascii="Times New Roman" w:hAnsi="Times New Roman" w:cs="Times New Roman"/>
                <w:sz w:val="26"/>
                <w:szCs w:val="26"/>
              </w:rPr>
            </w:pPr>
            <w:r w:rsidRPr="00873556">
              <w:rPr>
                <w:rFonts w:ascii="Times New Roman" w:hAnsi="Times New Roman" w:cs="Times New Roman"/>
                <w:sz w:val="26"/>
                <w:szCs w:val="26"/>
              </w:rPr>
              <w:t>Vietnam</w:t>
            </w:r>
          </w:p>
        </w:tc>
      </w:tr>
      <w:tr w:rsidR="00873556" w:rsidRPr="00C25F3D" w14:paraId="5EB99F5E" w14:textId="77777777" w:rsidTr="00E76446">
        <w:tc>
          <w:tcPr>
            <w:tcW w:w="612" w:type="pct"/>
            <w:vAlign w:val="bottom"/>
          </w:tcPr>
          <w:p w14:paraId="4426CDFA" w14:textId="77777777" w:rsidR="00873556" w:rsidRPr="00873556" w:rsidRDefault="00873556" w:rsidP="00E76446">
            <w:pPr>
              <w:jc w:val="center"/>
              <w:rPr>
                <w:rFonts w:ascii="Times New Roman" w:hAnsi="Times New Roman" w:cs="Times New Roman"/>
                <w:sz w:val="26"/>
                <w:szCs w:val="26"/>
              </w:rPr>
            </w:pPr>
            <w:r w:rsidRPr="00873556">
              <w:rPr>
                <w:rFonts w:ascii="Times New Roman" w:hAnsi="Times New Roman" w:cs="Times New Roman"/>
                <w:color w:val="000000"/>
                <w:sz w:val="26"/>
                <w:szCs w:val="26"/>
              </w:rPr>
              <w:t>10</w:t>
            </w:r>
          </w:p>
        </w:tc>
        <w:tc>
          <w:tcPr>
            <w:tcW w:w="2972" w:type="pct"/>
            <w:vAlign w:val="bottom"/>
          </w:tcPr>
          <w:p w14:paraId="1FB8D8DF" w14:textId="77777777" w:rsidR="00873556" w:rsidRPr="00873556" w:rsidRDefault="00C92C97" w:rsidP="00E76446">
            <w:pPr>
              <w:jc w:val="center"/>
              <w:rPr>
                <w:rFonts w:ascii="Times New Roman" w:hAnsi="Times New Roman" w:cs="Times New Roman"/>
                <w:sz w:val="26"/>
                <w:szCs w:val="26"/>
              </w:rPr>
            </w:pPr>
            <w:hyperlink r:id="rId15" w:history="1">
              <w:proofErr w:type="spellStart"/>
              <w:r w:rsidR="00873556" w:rsidRPr="00873556">
                <w:rPr>
                  <w:rStyle w:val="Hyperlink"/>
                  <w:rFonts w:ascii="Times New Roman" w:hAnsi="Times New Roman" w:cs="Times New Roman"/>
                  <w:sz w:val="26"/>
                  <w:szCs w:val="26"/>
                </w:rPr>
                <w:t>Đại</w:t>
              </w:r>
              <w:proofErr w:type="spellEnd"/>
              <w:r w:rsidR="00873556" w:rsidRPr="00873556">
                <w:rPr>
                  <w:rStyle w:val="Hyperlink"/>
                  <w:rFonts w:ascii="Times New Roman" w:hAnsi="Times New Roman" w:cs="Times New Roman"/>
                  <w:sz w:val="26"/>
                  <w:szCs w:val="26"/>
                </w:rPr>
                <w:t xml:space="preserve"> </w:t>
              </w:r>
              <w:proofErr w:type="spellStart"/>
              <w:r w:rsidR="00873556" w:rsidRPr="00873556">
                <w:rPr>
                  <w:rStyle w:val="Hyperlink"/>
                  <w:rFonts w:ascii="Times New Roman" w:hAnsi="Times New Roman" w:cs="Times New Roman"/>
                  <w:sz w:val="26"/>
                  <w:szCs w:val="26"/>
                </w:rPr>
                <w:t>học</w:t>
              </w:r>
              <w:proofErr w:type="spellEnd"/>
              <w:r w:rsidR="00873556" w:rsidRPr="00873556">
                <w:rPr>
                  <w:rStyle w:val="Hyperlink"/>
                  <w:rFonts w:ascii="Times New Roman" w:hAnsi="Times New Roman" w:cs="Times New Roman"/>
                  <w:sz w:val="26"/>
                  <w:szCs w:val="26"/>
                </w:rPr>
                <w:t xml:space="preserve"> </w:t>
              </w:r>
              <w:proofErr w:type="spellStart"/>
              <w:r w:rsidR="00873556" w:rsidRPr="00873556">
                <w:rPr>
                  <w:rStyle w:val="Hyperlink"/>
                  <w:rFonts w:ascii="Times New Roman" w:hAnsi="Times New Roman" w:cs="Times New Roman"/>
                  <w:sz w:val="26"/>
                  <w:szCs w:val="26"/>
                </w:rPr>
                <w:t>Bách</w:t>
              </w:r>
              <w:proofErr w:type="spellEnd"/>
              <w:r w:rsidR="00873556" w:rsidRPr="00873556">
                <w:rPr>
                  <w:rStyle w:val="Hyperlink"/>
                  <w:rFonts w:ascii="Times New Roman" w:hAnsi="Times New Roman" w:cs="Times New Roman"/>
                  <w:sz w:val="26"/>
                  <w:szCs w:val="26"/>
                </w:rPr>
                <w:t xml:space="preserve"> khoa </w:t>
              </w:r>
              <w:proofErr w:type="spellStart"/>
              <w:r w:rsidR="00873556" w:rsidRPr="00873556">
                <w:rPr>
                  <w:rStyle w:val="Hyperlink"/>
                  <w:rFonts w:ascii="Times New Roman" w:hAnsi="Times New Roman" w:cs="Times New Roman"/>
                  <w:sz w:val="26"/>
                  <w:szCs w:val="26"/>
                </w:rPr>
                <w:t>Hà</w:t>
              </w:r>
              <w:proofErr w:type="spellEnd"/>
              <w:r w:rsidR="00873556" w:rsidRPr="00873556">
                <w:rPr>
                  <w:rStyle w:val="Hyperlink"/>
                  <w:rFonts w:ascii="Times New Roman" w:hAnsi="Times New Roman" w:cs="Times New Roman"/>
                  <w:sz w:val="26"/>
                  <w:szCs w:val="26"/>
                </w:rPr>
                <w:t xml:space="preserve"> </w:t>
              </w:r>
              <w:proofErr w:type="spellStart"/>
              <w:r w:rsidR="00873556" w:rsidRPr="00873556">
                <w:rPr>
                  <w:rStyle w:val="Hyperlink"/>
                  <w:rFonts w:ascii="Times New Roman" w:hAnsi="Times New Roman" w:cs="Times New Roman"/>
                  <w:sz w:val="26"/>
                  <w:szCs w:val="26"/>
                </w:rPr>
                <w:t>Nội</w:t>
              </w:r>
              <w:proofErr w:type="spellEnd"/>
            </w:hyperlink>
          </w:p>
        </w:tc>
        <w:tc>
          <w:tcPr>
            <w:tcW w:w="1416" w:type="pct"/>
            <w:vAlign w:val="bottom"/>
          </w:tcPr>
          <w:p w14:paraId="1164AFD1" w14:textId="77777777" w:rsidR="00873556" w:rsidRPr="00873556" w:rsidRDefault="00873556" w:rsidP="00E76446">
            <w:pPr>
              <w:jc w:val="center"/>
              <w:rPr>
                <w:rFonts w:ascii="Times New Roman" w:hAnsi="Times New Roman" w:cs="Times New Roman"/>
                <w:sz w:val="26"/>
                <w:szCs w:val="26"/>
              </w:rPr>
            </w:pPr>
            <w:r w:rsidRPr="00873556">
              <w:rPr>
                <w:rFonts w:ascii="Times New Roman" w:hAnsi="Times New Roman" w:cs="Times New Roman"/>
                <w:sz w:val="26"/>
                <w:szCs w:val="26"/>
              </w:rPr>
              <w:t>Vietnam</w:t>
            </w:r>
          </w:p>
        </w:tc>
      </w:tr>
    </w:tbl>
    <w:p w14:paraId="03293EC4" w14:textId="77777777" w:rsidR="00873556" w:rsidRPr="00FB274A" w:rsidRDefault="00873556" w:rsidP="00FB274A">
      <w:pPr>
        <w:pStyle w:val="NormalWeb"/>
        <w:shd w:val="clear" w:color="auto" w:fill="FFFFFF"/>
        <w:spacing w:before="0" w:beforeAutospacing="0" w:after="0" w:afterAutospacing="0"/>
        <w:textAlignment w:val="baseline"/>
        <w:rPr>
          <w:sz w:val="26"/>
          <w:szCs w:val="26"/>
        </w:rPr>
      </w:pPr>
    </w:p>
    <w:p w14:paraId="2698FF74" w14:textId="133F00D4" w:rsidR="00FB274A" w:rsidRPr="00873556" w:rsidRDefault="00FB274A" w:rsidP="00FB274A">
      <w:pPr>
        <w:pStyle w:val="Caption"/>
        <w:jc w:val="center"/>
        <w:rPr>
          <w:rFonts w:ascii="Times New Roman" w:hAnsi="Times New Roman" w:cs="Times New Roman"/>
          <w:b/>
          <w:bCs/>
          <w:color w:val="auto"/>
          <w:sz w:val="26"/>
          <w:szCs w:val="26"/>
        </w:rPr>
      </w:pPr>
      <w:proofErr w:type="spellStart"/>
      <w:r w:rsidRPr="00873556">
        <w:rPr>
          <w:rFonts w:ascii="Times New Roman" w:hAnsi="Times New Roman" w:cs="Times New Roman"/>
          <w:b/>
          <w:bCs/>
          <w:color w:val="auto"/>
          <w:sz w:val="26"/>
          <w:szCs w:val="26"/>
        </w:rPr>
        <w:t>Bảng</w:t>
      </w:r>
      <w:proofErr w:type="spellEnd"/>
      <w:r w:rsidRPr="00873556">
        <w:rPr>
          <w:rFonts w:ascii="Times New Roman" w:hAnsi="Times New Roman" w:cs="Times New Roman"/>
          <w:b/>
          <w:bCs/>
          <w:color w:val="auto"/>
          <w:sz w:val="26"/>
          <w:szCs w:val="26"/>
        </w:rPr>
        <w:t xml:space="preserve"> </w:t>
      </w:r>
      <w:r w:rsidRPr="00873556">
        <w:rPr>
          <w:rFonts w:ascii="Times New Roman" w:hAnsi="Times New Roman" w:cs="Times New Roman"/>
          <w:b/>
          <w:bCs/>
          <w:color w:val="auto"/>
          <w:sz w:val="26"/>
          <w:szCs w:val="26"/>
        </w:rPr>
        <w:fldChar w:fldCharType="begin"/>
      </w:r>
      <w:r w:rsidRPr="00873556">
        <w:rPr>
          <w:rFonts w:ascii="Times New Roman" w:hAnsi="Times New Roman" w:cs="Times New Roman"/>
          <w:b/>
          <w:bCs/>
          <w:color w:val="auto"/>
          <w:sz w:val="26"/>
          <w:szCs w:val="26"/>
        </w:rPr>
        <w:instrText xml:space="preserve"> SEQ Bảng \* ARABIC </w:instrText>
      </w:r>
      <w:r w:rsidRPr="00873556">
        <w:rPr>
          <w:rFonts w:ascii="Times New Roman" w:hAnsi="Times New Roman" w:cs="Times New Roman"/>
          <w:b/>
          <w:bCs/>
          <w:color w:val="auto"/>
          <w:sz w:val="26"/>
          <w:szCs w:val="26"/>
        </w:rPr>
        <w:fldChar w:fldCharType="separate"/>
      </w:r>
      <w:r w:rsidR="00873556" w:rsidRPr="00873556">
        <w:rPr>
          <w:rFonts w:ascii="Times New Roman" w:hAnsi="Times New Roman" w:cs="Times New Roman"/>
          <w:b/>
          <w:bCs/>
          <w:noProof/>
          <w:color w:val="auto"/>
          <w:sz w:val="26"/>
          <w:szCs w:val="26"/>
        </w:rPr>
        <w:t>2</w:t>
      </w:r>
      <w:r w:rsidRPr="00873556">
        <w:rPr>
          <w:rFonts w:ascii="Times New Roman" w:hAnsi="Times New Roman" w:cs="Times New Roman"/>
          <w:b/>
          <w:bCs/>
          <w:color w:val="auto"/>
          <w:sz w:val="26"/>
          <w:szCs w:val="26"/>
        </w:rPr>
        <w:fldChar w:fldCharType="end"/>
      </w:r>
      <w:r w:rsidRPr="00873556">
        <w:rPr>
          <w:rFonts w:ascii="Times New Roman" w:hAnsi="Times New Roman" w:cs="Times New Roman"/>
          <w:b/>
          <w:bCs/>
          <w:color w:val="auto"/>
          <w:sz w:val="26"/>
          <w:szCs w:val="26"/>
        </w:rPr>
        <w:t xml:space="preserve">:  Ma </w:t>
      </w:r>
      <w:proofErr w:type="spellStart"/>
      <w:r w:rsidRPr="00873556">
        <w:rPr>
          <w:rFonts w:ascii="Times New Roman" w:hAnsi="Times New Roman" w:cs="Times New Roman"/>
          <w:b/>
          <w:bCs/>
          <w:color w:val="auto"/>
          <w:sz w:val="26"/>
          <w:szCs w:val="26"/>
        </w:rPr>
        <w:t>trận</w:t>
      </w:r>
      <w:proofErr w:type="spellEnd"/>
      <w:r w:rsidRPr="00873556">
        <w:rPr>
          <w:rFonts w:ascii="Times New Roman" w:hAnsi="Times New Roman" w:cs="Times New Roman"/>
          <w:b/>
          <w:bCs/>
          <w:color w:val="auto"/>
          <w:sz w:val="26"/>
          <w:szCs w:val="26"/>
        </w:rPr>
        <w:t xml:space="preserve"> </w:t>
      </w:r>
      <w:proofErr w:type="spellStart"/>
      <w:r w:rsidRPr="00873556">
        <w:rPr>
          <w:rFonts w:ascii="Times New Roman" w:hAnsi="Times New Roman" w:cs="Times New Roman"/>
          <w:b/>
          <w:bCs/>
          <w:color w:val="auto"/>
          <w:sz w:val="26"/>
          <w:szCs w:val="26"/>
        </w:rPr>
        <w:t>mối</w:t>
      </w:r>
      <w:proofErr w:type="spellEnd"/>
      <w:r w:rsidRPr="00873556">
        <w:rPr>
          <w:rFonts w:ascii="Times New Roman" w:hAnsi="Times New Roman" w:cs="Times New Roman"/>
          <w:b/>
          <w:bCs/>
          <w:color w:val="auto"/>
          <w:sz w:val="26"/>
          <w:szCs w:val="26"/>
        </w:rPr>
        <w:t xml:space="preserve"> </w:t>
      </w:r>
      <w:proofErr w:type="spellStart"/>
      <w:r w:rsidRPr="00873556">
        <w:rPr>
          <w:rFonts w:ascii="Times New Roman" w:hAnsi="Times New Roman" w:cs="Times New Roman"/>
          <w:b/>
          <w:bCs/>
          <w:color w:val="auto"/>
          <w:sz w:val="26"/>
          <w:szCs w:val="26"/>
        </w:rPr>
        <w:t>quan</w:t>
      </w:r>
      <w:proofErr w:type="spellEnd"/>
      <w:r w:rsidRPr="00873556">
        <w:rPr>
          <w:rFonts w:ascii="Times New Roman" w:hAnsi="Times New Roman" w:cs="Times New Roman"/>
          <w:b/>
          <w:bCs/>
          <w:color w:val="auto"/>
          <w:sz w:val="26"/>
          <w:szCs w:val="26"/>
        </w:rPr>
        <w:t xml:space="preserve"> </w:t>
      </w:r>
      <w:proofErr w:type="spellStart"/>
      <w:r w:rsidRPr="00873556">
        <w:rPr>
          <w:rFonts w:ascii="Times New Roman" w:hAnsi="Times New Roman" w:cs="Times New Roman"/>
          <w:b/>
          <w:bCs/>
          <w:color w:val="auto"/>
          <w:sz w:val="26"/>
          <w:szCs w:val="26"/>
        </w:rPr>
        <w:t>hệ</w:t>
      </w:r>
      <w:proofErr w:type="spellEnd"/>
      <w:r w:rsidRPr="00873556">
        <w:rPr>
          <w:rFonts w:ascii="Times New Roman" w:hAnsi="Times New Roman" w:cs="Times New Roman"/>
          <w:b/>
          <w:bCs/>
          <w:color w:val="auto"/>
          <w:sz w:val="26"/>
          <w:szCs w:val="26"/>
        </w:rPr>
        <w:t xml:space="preserve"> </w:t>
      </w:r>
      <w:proofErr w:type="spellStart"/>
      <w:r w:rsidRPr="00873556">
        <w:rPr>
          <w:rFonts w:ascii="Times New Roman" w:hAnsi="Times New Roman" w:cs="Times New Roman"/>
          <w:b/>
          <w:bCs/>
          <w:color w:val="auto"/>
          <w:sz w:val="26"/>
          <w:szCs w:val="26"/>
        </w:rPr>
        <w:t>giữa</w:t>
      </w:r>
      <w:proofErr w:type="spellEnd"/>
      <w:r w:rsidRPr="00873556">
        <w:rPr>
          <w:rFonts w:ascii="Times New Roman" w:hAnsi="Times New Roman" w:cs="Times New Roman"/>
          <w:b/>
          <w:bCs/>
          <w:color w:val="auto"/>
          <w:sz w:val="26"/>
          <w:szCs w:val="26"/>
        </w:rPr>
        <w:t xml:space="preserve"> </w:t>
      </w:r>
      <w:proofErr w:type="spellStart"/>
      <w:r w:rsidRPr="00873556">
        <w:rPr>
          <w:rFonts w:ascii="Times New Roman" w:hAnsi="Times New Roman" w:cs="Times New Roman"/>
          <w:b/>
          <w:bCs/>
          <w:color w:val="auto"/>
          <w:sz w:val="26"/>
          <w:szCs w:val="26"/>
        </w:rPr>
        <w:t>chuẩn</w:t>
      </w:r>
      <w:proofErr w:type="spellEnd"/>
      <w:r w:rsidRPr="00873556">
        <w:rPr>
          <w:rFonts w:ascii="Times New Roman" w:hAnsi="Times New Roman" w:cs="Times New Roman"/>
          <w:b/>
          <w:bCs/>
          <w:color w:val="auto"/>
          <w:sz w:val="26"/>
          <w:szCs w:val="26"/>
        </w:rPr>
        <w:t xml:space="preserve"> </w:t>
      </w:r>
      <w:proofErr w:type="spellStart"/>
      <w:r w:rsidRPr="00873556">
        <w:rPr>
          <w:rFonts w:ascii="Times New Roman" w:hAnsi="Times New Roman" w:cs="Times New Roman"/>
          <w:b/>
          <w:bCs/>
          <w:color w:val="auto"/>
          <w:sz w:val="26"/>
          <w:szCs w:val="26"/>
        </w:rPr>
        <w:t>đầu</w:t>
      </w:r>
      <w:proofErr w:type="spellEnd"/>
      <w:r w:rsidRPr="00873556">
        <w:rPr>
          <w:rFonts w:ascii="Times New Roman" w:hAnsi="Times New Roman" w:cs="Times New Roman"/>
          <w:b/>
          <w:bCs/>
          <w:color w:val="auto"/>
          <w:sz w:val="26"/>
          <w:szCs w:val="26"/>
        </w:rPr>
        <w:t xml:space="preserve"> ra </w:t>
      </w:r>
      <w:proofErr w:type="spellStart"/>
      <w:r w:rsidRPr="00873556">
        <w:rPr>
          <w:rFonts w:ascii="Times New Roman" w:hAnsi="Times New Roman" w:cs="Times New Roman"/>
          <w:b/>
          <w:bCs/>
          <w:color w:val="auto"/>
          <w:sz w:val="26"/>
          <w:szCs w:val="26"/>
        </w:rPr>
        <w:t>và</w:t>
      </w:r>
      <w:proofErr w:type="spellEnd"/>
      <w:r w:rsidRPr="00873556">
        <w:rPr>
          <w:rFonts w:ascii="Times New Roman" w:hAnsi="Times New Roman" w:cs="Times New Roman"/>
          <w:b/>
          <w:bCs/>
          <w:color w:val="auto"/>
          <w:sz w:val="26"/>
          <w:szCs w:val="26"/>
        </w:rPr>
        <w:t xml:space="preserve"> </w:t>
      </w:r>
      <w:proofErr w:type="spellStart"/>
      <w:r w:rsidRPr="00873556">
        <w:rPr>
          <w:rFonts w:ascii="Times New Roman" w:hAnsi="Times New Roman" w:cs="Times New Roman"/>
          <w:b/>
          <w:bCs/>
          <w:color w:val="auto"/>
          <w:sz w:val="26"/>
          <w:szCs w:val="26"/>
        </w:rPr>
        <w:t>các</w:t>
      </w:r>
      <w:proofErr w:type="spellEnd"/>
      <w:r w:rsidRPr="00873556">
        <w:rPr>
          <w:rFonts w:ascii="Times New Roman" w:hAnsi="Times New Roman" w:cs="Times New Roman"/>
          <w:b/>
          <w:bCs/>
          <w:color w:val="auto"/>
          <w:sz w:val="26"/>
          <w:szCs w:val="26"/>
        </w:rPr>
        <w:t xml:space="preserve"> </w:t>
      </w:r>
      <w:proofErr w:type="spellStart"/>
      <w:r w:rsidRPr="00873556">
        <w:rPr>
          <w:rFonts w:ascii="Times New Roman" w:hAnsi="Times New Roman" w:cs="Times New Roman"/>
          <w:b/>
          <w:bCs/>
          <w:color w:val="auto"/>
          <w:sz w:val="26"/>
          <w:szCs w:val="26"/>
        </w:rPr>
        <w:t>học</w:t>
      </w:r>
      <w:proofErr w:type="spellEnd"/>
      <w:r w:rsidRPr="00873556">
        <w:rPr>
          <w:rFonts w:ascii="Times New Roman" w:hAnsi="Times New Roman" w:cs="Times New Roman"/>
          <w:b/>
          <w:bCs/>
          <w:color w:val="auto"/>
          <w:sz w:val="26"/>
          <w:szCs w:val="26"/>
        </w:rPr>
        <w:t xml:space="preserve"> </w:t>
      </w:r>
      <w:proofErr w:type="spellStart"/>
      <w:r w:rsidRPr="00873556">
        <w:rPr>
          <w:rFonts w:ascii="Times New Roman" w:hAnsi="Times New Roman" w:cs="Times New Roman"/>
          <w:b/>
          <w:bCs/>
          <w:color w:val="auto"/>
          <w:sz w:val="26"/>
          <w:szCs w:val="26"/>
        </w:rPr>
        <w:t>phần</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
        <w:gridCol w:w="1298"/>
        <w:gridCol w:w="836"/>
        <w:gridCol w:w="836"/>
        <w:gridCol w:w="836"/>
        <w:gridCol w:w="836"/>
        <w:gridCol w:w="836"/>
        <w:gridCol w:w="836"/>
        <w:gridCol w:w="836"/>
        <w:gridCol w:w="836"/>
        <w:gridCol w:w="836"/>
      </w:tblGrid>
      <w:tr w:rsidR="00FB274A" w:rsidRPr="00C25F3D" w14:paraId="1195A466" w14:textId="77777777" w:rsidTr="00E76446">
        <w:trPr>
          <w:trHeight w:val="495"/>
        </w:trPr>
        <w:tc>
          <w:tcPr>
            <w:tcW w:w="283" w:type="pct"/>
            <w:vAlign w:val="center"/>
          </w:tcPr>
          <w:p w14:paraId="1952D7B3" w14:textId="77777777" w:rsidR="00FB274A" w:rsidRPr="00FB274A" w:rsidRDefault="00FB274A" w:rsidP="00E76446">
            <w:pPr>
              <w:spacing w:after="0"/>
              <w:ind w:hanging="3"/>
              <w:contextualSpacing/>
              <w:jc w:val="center"/>
              <w:rPr>
                <w:rFonts w:ascii="Times New Roman" w:hAnsi="Times New Roman" w:cs="Times New Roman"/>
                <w:b/>
                <w:bCs/>
                <w:sz w:val="26"/>
                <w:szCs w:val="26"/>
              </w:rPr>
            </w:pPr>
            <w:r w:rsidRPr="00FB274A">
              <w:rPr>
                <w:rFonts w:ascii="Times New Roman" w:hAnsi="Times New Roman" w:cs="Times New Roman"/>
                <w:b/>
                <w:bCs/>
                <w:sz w:val="26"/>
                <w:szCs w:val="26"/>
              </w:rPr>
              <w:t>TT</w:t>
            </w:r>
          </w:p>
        </w:tc>
        <w:tc>
          <w:tcPr>
            <w:tcW w:w="694" w:type="pct"/>
            <w:vAlign w:val="center"/>
          </w:tcPr>
          <w:p w14:paraId="1A299E5C" w14:textId="77777777" w:rsidR="00FB274A" w:rsidRPr="00FB274A" w:rsidRDefault="00FB274A" w:rsidP="00E76446">
            <w:pPr>
              <w:spacing w:after="0"/>
              <w:ind w:hanging="3"/>
              <w:contextualSpacing/>
              <w:jc w:val="center"/>
              <w:rPr>
                <w:rFonts w:ascii="Times New Roman" w:hAnsi="Times New Roman" w:cs="Times New Roman"/>
                <w:b/>
                <w:bCs/>
                <w:sz w:val="26"/>
                <w:szCs w:val="26"/>
              </w:rPr>
            </w:pPr>
            <w:proofErr w:type="spellStart"/>
            <w:r w:rsidRPr="00FB274A">
              <w:rPr>
                <w:rFonts w:ascii="Times New Roman" w:hAnsi="Times New Roman" w:cs="Times New Roman"/>
                <w:b/>
                <w:bCs/>
                <w:sz w:val="26"/>
                <w:szCs w:val="26"/>
              </w:rPr>
              <w:t>Tên</w:t>
            </w:r>
            <w:proofErr w:type="spellEnd"/>
            <w:r w:rsidRPr="00FB274A">
              <w:rPr>
                <w:rFonts w:ascii="Times New Roman" w:hAnsi="Times New Roman" w:cs="Times New Roman"/>
                <w:b/>
                <w:bCs/>
                <w:sz w:val="26"/>
                <w:szCs w:val="26"/>
              </w:rPr>
              <w:t xml:space="preserve"> </w:t>
            </w:r>
            <w:proofErr w:type="spellStart"/>
            <w:r w:rsidRPr="00FB274A">
              <w:rPr>
                <w:rFonts w:ascii="Times New Roman" w:hAnsi="Times New Roman" w:cs="Times New Roman"/>
                <w:b/>
                <w:bCs/>
                <w:sz w:val="26"/>
                <w:szCs w:val="26"/>
              </w:rPr>
              <w:t>học</w:t>
            </w:r>
            <w:proofErr w:type="spellEnd"/>
            <w:r w:rsidRPr="00FB274A">
              <w:rPr>
                <w:rFonts w:ascii="Times New Roman" w:hAnsi="Times New Roman" w:cs="Times New Roman"/>
                <w:b/>
                <w:bCs/>
                <w:sz w:val="26"/>
                <w:szCs w:val="26"/>
              </w:rPr>
              <w:t xml:space="preserve"> </w:t>
            </w:r>
            <w:proofErr w:type="spellStart"/>
            <w:r w:rsidRPr="00FB274A">
              <w:rPr>
                <w:rFonts w:ascii="Times New Roman" w:hAnsi="Times New Roman" w:cs="Times New Roman"/>
                <w:b/>
                <w:bCs/>
                <w:sz w:val="26"/>
                <w:szCs w:val="26"/>
              </w:rPr>
              <w:t>phần</w:t>
            </w:r>
            <w:proofErr w:type="spellEnd"/>
          </w:p>
        </w:tc>
        <w:tc>
          <w:tcPr>
            <w:tcW w:w="447" w:type="pct"/>
            <w:vAlign w:val="center"/>
          </w:tcPr>
          <w:p w14:paraId="49ACE8F7" w14:textId="77777777" w:rsidR="00FB274A" w:rsidRPr="00FB274A" w:rsidRDefault="00FB274A" w:rsidP="00E76446">
            <w:pPr>
              <w:spacing w:after="0"/>
              <w:ind w:hanging="2"/>
              <w:contextualSpacing/>
              <w:jc w:val="center"/>
              <w:rPr>
                <w:rFonts w:ascii="Times New Roman" w:hAnsi="Times New Roman" w:cs="Times New Roman"/>
                <w:b/>
                <w:bCs/>
                <w:sz w:val="26"/>
                <w:szCs w:val="26"/>
              </w:rPr>
            </w:pPr>
            <w:r w:rsidRPr="00FB274A">
              <w:rPr>
                <w:rFonts w:ascii="Times New Roman" w:hAnsi="Times New Roman" w:cs="Times New Roman"/>
                <w:b/>
                <w:bCs/>
                <w:sz w:val="26"/>
                <w:szCs w:val="26"/>
              </w:rPr>
              <w:t>PLO1</w:t>
            </w:r>
          </w:p>
        </w:tc>
        <w:tc>
          <w:tcPr>
            <w:tcW w:w="447" w:type="pct"/>
            <w:vAlign w:val="center"/>
          </w:tcPr>
          <w:p w14:paraId="097238C1" w14:textId="77777777" w:rsidR="00FB274A" w:rsidRPr="00FB274A" w:rsidRDefault="00FB274A" w:rsidP="00E76446">
            <w:pPr>
              <w:spacing w:after="0"/>
              <w:ind w:hanging="2"/>
              <w:contextualSpacing/>
              <w:jc w:val="center"/>
              <w:rPr>
                <w:rFonts w:ascii="Times New Roman" w:hAnsi="Times New Roman" w:cs="Times New Roman"/>
                <w:b/>
                <w:bCs/>
                <w:sz w:val="26"/>
                <w:szCs w:val="26"/>
              </w:rPr>
            </w:pPr>
            <w:r w:rsidRPr="00FB274A">
              <w:rPr>
                <w:rFonts w:ascii="Times New Roman" w:hAnsi="Times New Roman" w:cs="Times New Roman"/>
                <w:b/>
                <w:bCs/>
                <w:sz w:val="26"/>
                <w:szCs w:val="26"/>
              </w:rPr>
              <w:t>PLO2</w:t>
            </w:r>
          </w:p>
        </w:tc>
        <w:tc>
          <w:tcPr>
            <w:tcW w:w="447" w:type="pct"/>
            <w:vAlign w:val="center"/>
          </w:tcPr>
          <w:p w14:paraId="7DF8029A" w14:textId="77777777" w:rsidR="00FB274A" w:rsidRPr="00FB274A" w:rsidRDefault="00FB274A" w:rsidP="00E76446">
            <w:pPr>
              <w:spacing w:after="0"/>
              <w:ind w:hanging="2"/>
              <w:contextualSpacing/>
              <w:jc w:val="center"/>
              <w:rPr>
                <w:rFonts w:ascii="Times New Roman" w:hAnsi="Times New Roman" w:cs="Times New Roman"/>
                <w:b/>
                <w:bCs/>
                <w:sz w:val="26"/>
                <w:szCs w:val="26"/>
              </w:rPr>
            </w:pPr>
            <w:r w:rsidRPr="00FB274A">
              <w:rPr>
                <w:rFonts w:ascii="Times New Roman" w:hAnsi="Times New Roman" w:cs="Times New Roman"/>
                <w:b/>
                <w:bCs/>
                <w:sz w:val="26"/>
                <w:szCs w:val="26"/>
              </w:rPr>
              <w:t>PLO3</w:t>
            </w:r>
          </w:p>
        </w:tc>
        <w:tc>
          <w:tcPr>
            <w:tcW w:w="447" w:type="pct"/>
            <w:vAlign w:val="center"/>
          </w:tcPr>
          <w:p w14:paraId="2E88BA85" w14:textId="77777777" w:rsidR="00FB274A" w:rsidRPr="00FB274A" w:rsidRDefault="00FB274A" w:rsidP="00E76446">
            <w:pPr>
              <w:spacing w:after="0"/>
              <w:ind w:hanging="2"/>
              <w:contextualSpacing/>
              <w:jc w:val="center"/>
              <w:rPr>
                <w:rFonts w:ascii="Times New Roman" w:hAnsi="Times New Roman" w:cs="Times New Roman"/>
                <w:b/>
                <w:bCs/>
                <w:sz w:val="26"/>
                <w:szCs w:val="26"/>
              </w:rPr>
            </w:pPr>
            <w:r w:rsidRPr="00FB274A">
              <w:rPr>
                <w:rFonts w:ascii="Times New Roman" w:hAnsi="Times New Roman" w:cs="Times New Roman"/>
                <w:b/>
                <w:bCs/>
                <w:sz w:val="26"/>
                <w:szCs w:val="26"/>
              </w:rPr>
              <w:t>PLO4</w:t>
            </w:r>
          </w:p>
        </w:tc>
        <w:tc>
          <w:tcPr>
            <w:tcW w:w="447" w:type="pct"/>
            <w:vAlign w:val="center"/>
          </w:tcPr>
          <w:p w14:paraId="4E683B6F" w14:textId="77777777" w:rsidR="00FB274A" w:rsidRPr="00FB274A" w:rsidRDefault="00FB274A" w:rsidP="00E76446">
            <w:pPr>
              <w:spacing w:after="0"/>
              <w:ind w:hanging="2"/>
              <w:contextualSpacing/>
              <w:jc w:val="center"/>
              <w:rPr>
                <w:rFonts w:ascii="Times New Roman" w:hAnsi="Times New Roman" w:cs="Times New Roman"/>
                <w:b/>
                <w:bCs/>
                <w:sz w:val="26"/>
                <w:szCs w:val="26"/>
              </w:rPr>
            </w:pPr>
            <w:r w:rsidRPr="00FB274A">
              <w:rPr>
                <w:rFonts w:ascii="Times New Roman" w:hAnsi="Times New Roman" w:cs="Times New Roman"/>
                <w:b/>
                <w:bCs/>
                <w:sz w:val="26"/>
                <w:szCs w:val="26"/>
              </w:rPr>
              <w:t>PLO5</w:t>
            </w:r>
          </w:p>
        </w:tc>
        <w:tc>
          <w:tcPr>
            <w:tcW w:w="447" w:type="pct"/>
            <w:vAlign w:val="center"/>
          </w:tcPr>
          <w:p w14:paraId="0FBCF73B" w14:textId="77777777" w:rsidR="00FB274A" w:rsidRPr="00FB274A" w:rsidRDefault="00FB274A" w:rsidP="00E76446">
            <w:pPr>
              <w:spacing w:after="0"/>
              <w:ind w:hanging="2"/>
              <w:contextualSpacing/>
              <w:jc w:val="center"/>
              <w:rPr>
                <w:rFonts w:ascii="Times New Roman" w:hAnsi="Times New Roman" w:cs="Times New Roman"/>
                <w:b/>
                <w:bCs/>
                <w:sz w:val="26"/>
                <w:szCs w:val="26"/>
              </w:rPr>
            </w:pPr>
            <w:r w:rsidRPr="00FB274A">
              <w:rPr>
                <w:rFonts w:ascii="Times New Roman" w:hAnsi="Times New Roman" w:cs="Times New Roman"/>
                <w:b/>
                <w:bCs/>
                <w:sz w:val="26"/>
                <w:szCs w:val="26"/>
              </w:rPr>
              <w:t>PLO6</w:t>
            </w:r>
          </w:p>
        </w:tc>
        <w:tc>
          <w:tcPr>
            <w:tcW w:w="447" w:type="pct"/>
            <w:vAlign w:val="center"/>
          </w:tcPr>
          <w:p w14:paraId="5F65471B" w14:textId="77777777" w:rsidR="00FB274A" w:rsidRPr="00FB274A" w:rsidRDefault="00FB274A" w:rsidP="00E76446">
            <w:pPr>
              <w:spacing w:after="0"/>
              <w:ind w:hanging="2"/>
              <w:contextualSpacing/>
              <w:jc w:val="center"/>
              <w:rPr>
                <w:rFonts w:ascii="Times New Roman" w:hAnsi="Times New Roman" w:cs="Times New Roman"/>
                <w:b/>
                <w:bCs/>
                <w:sz w:val="26"/>
                <w:szCs w:val="26"/>
              </w:rPr>
            </w:pPr>
            <w:r w:rsidRPr="00FB274A">
              <w:rPr>
                <w:rFonts w:ascii="Times New Roman" w:hAnsi="Times New Roman" w:cs="Times New Roman"/>
                <w:b/>
                <w:bCs/>
                <w:sz w:val="26"/>
                <w:szCs w:val="26"/>
              </w:rPr>
              <w:t>PLO7</w:t>
            </w:r>
          </w:p>
        </w:tc>
        <w:tc>
          <w:tcPr>
            <w:tcW w:w="447" w:type="pct"/>
            <w:vAlign w:val="center"/>
          </w:tcPr>
          <w:p w14:paraId="4B65CB3F" w14:textId="77777777" w:rsidR="00FB274A" w:rsidRPr="00FB274A" w:rsidRDefault="00FB274A" w:rsidP="00E76446">
            <w:pPr>
              <w:spacing w:after="0"/>
              <w:ind w:hanging="2"/>
              <w:contextualSpacing/>
              <w:jc w:val="center"/>
              <w:rPr>
                <w:rFonts w:ascii="Times New Roman" w:hAnsi="Times New Roman" w:cs="Times New Roman"/>
                <w:b/>
                <w:bCs/>
                <w:sz w:val="26"/>
                <w:szCs w:val="26"/>
              </w:rPr>
            </w:pPr>
            <w:r w:rsidRPr="00FB274A">
              <w:rPr>
                <w:rFonts w:ascii="Times New Roman" w:hAnsi="Times New Roman" w:cs="Times New Roman"/>
                <w:b/>
                <w:bCs/>
                <w:sz w:val="26"/>
                <w:szCs w:val="26"/>
              </w:rPr>
              <w:t>PLO8</w:t>
            </w:r>
          </w:p>
        </w:tc>
        <w:tc>
          <w:tcPr>
            <w:tcW w:w="447" w:type="pct"/>
            <w:vAlign w:val="center"/>
          </w:tcPr>
          <w:p w14:paraId="1B331412" w14:textId="77777777" w:rsidR="00FB274A" w:rsidRPr="00FB274A" w:rsidRDefault="00FB274A" w:rsidP="00E76446">
            <w:pPr>
              <w:spacing w:after="0"/>
              <w:ind w:hanging="2"/>
              <w:contextualSpacing/>
              <w:jc w:val="center"/>
              <w:rPr>
                <w:rFonts w:ascii="Times New Roman" w:hAnsi="Times New Roman" w:cs="Times New Roman"/>
                <w:b/>
                <w:bCs/>
                <w:sz w:val="26"/>
                <w:szCs w:val="26"/>
              </w:rPr>
            </w:pPr>
            <w:r w:rsidRPr="00FB274A">
              <w:rPr>
                <w:rFonts w:ascii="Times New Roman" w:hAnsi="Times New Roman" w:cs="Times New Roman"/>
                <w:b/>
                <w:bCs/>
                <w:sz w:val="26"/>
                <w:szCs w:val="26"/>
              </w:rPr>
              <w:t>PLO9</w:t>
            </w:r>
          </w:p>
        </w:tc>
      </w:tr>
      <w:tr w:rsidR="00FB274A" w:rsidRPr="00C25F3D" w14:paraId="4135D507" w14:textId="77777777" w:rsidTr="00E76446">
        <w:trPr>
          <w:trHeight w:val="315"/>
        </w:trPr>
        <w:tc>
          <w:tcPr>
            <w:tcW w:w="283" w:type="pct"/>
          </w:tcPr>
          <w:p w14:paraId="34D096D3"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w w:val="99"/>
                <w:sz w:val="26"/>
                <w:szCs w:val="26"/>
              </w:rPr>
              <w:t>1</w:t>
            </w:r>
          </w:p>
        </w:tc>
        <w:tc>
          <w:tcPr>
            <w:tcW w:w="694" w:type="pct"/>
          </w:tcPr>
          <w:p w14:paraId="4136F837"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Triết</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học</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Mác</w:t>
            </w:r>
            <w:proofErr w:type="spellEnd"/>
            <w:r w:rsidRPr="00FB274A">
              <w:rPr>
                <w:rFonts w:ascii="Times New Roman" w:hAnsi="Times New Roman" w:cs="Times New Roman"/>
                <w:sz w:val="26"/>
                <w:szCs w:val="26"/>
              </w:rPr>
              <w:t xml:space="preserve"> - </w:t>
            </w:r>
            <w:proofErr w:type="spellStart"/>
            <w:r w:rsidRPr="00FB274A">
              <w:rPr>
                <w:rFonts w:ascii="Times New Roman" w:hAnsi="Times New Roman" w:cs="Times New Roman"/>
                <w:sz w:val="26"/>
                <w:szCs w:val="26"/>
              </w:rPr>
              <w:t>Lênin</w:t>
            </w:r>
            <w:proofErr w:type="spellEnd"/>
          </w:p>
        </w:tc>
        <w:tc>
          <w:tcPr>
            <w:tcW w:w="447" w:type="pct"/>
          </w:tcPr>
          <w:p w14:paraId="74DD2E78"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644C9F49"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A87B0B9"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293970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316B281"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8CABE2E"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54EEB0D8"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40328E8"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8452F56"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0C07101A" w14:textId="77777777" w:rsidTr="00E76446">
        <w:trPr>
          <w:trHeight w:val="315"/>
        </w:trPr>
        <w:tc>
          <w:tcPr>
            <w:tcW w:w="283" w:type="pct"/>
          </w:tcPr>
          <w:p w14:paraId="493A3EC4"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w w:val="99"/>
                <w:sz w:val="26"/>
                <w:szCs w:val="26"/>
              </w:rPr>
              <w:t>2</w:t>
            </w:r>
          </w:p>
        </w:tc>
        <w:tc>
          <w:tcPr>
            <w:tcW w:w="694" w:type="pct"/>
          </w:tcPr>
          <w:p w14:paraId="5A86BB25"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Kinh</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tế</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chính</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trị</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Mác</w:t>
            </w:r>
            <w:proofErr w:type="spellEnd"/>
            <w:r w:rsidRPr="00FB274A">
              <w:rPr>
                <w:rFonts w:ascii="Times New Roman" w:hAnsi="Times New Roman" w:cs="Times New Roman"/>
                <w:sz w:val="26"/>
                <w:szCs w:val="26"/>
              </w:rPr>
              <w:t xml:space="preserve"> - </w:t>
            </w:r>
            <w:proofErr w:type="spellStart"/>
            <w:r w:rsidRPr="00FB274A">
              <w:rPr>
                <w:rFonts w:ascii="Times New Roman" w:hAnsi="Times New Roman" w:cs="Times New Roman"/>
                <w:sz w:val="26"/>
                <w:szCs w:val="26"/>
              </w:rPr>
              <w:t>Lênin</w:t>
            </w:r>
            <w:proofErr w:type="spellEnd"/>
          </w:p>
        </w:tc>
        <w:tc>
          <w:tcPr>
            <w:tcW w:w="447" w:type="pct"/>
          </w:tcPr>
          <w:p w14:paraId="7DC66164"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3E932932"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EA04459"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56AD45C"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E61B8F1"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600E87F"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6BE3F5D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35A8781"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30D3069"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4C747FD5" w14:textId="77777777" w:rsidTr="00E76446">
        <w:trPr>
          <w:trHeight w:val="315"/>
        </w:trPr>
        <w:tc>
          <w:tcPr>
            <w:tcW w:w="283" w:type="pct"/>
          </w:tcPr>
          <w:p w14:paraId="060174C3"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w w:val="99"/>
                <w:sz w:val="26"/>
                <w:szCs w:val="26"/>
              </w:rPr>
              <w:lastRenderedPageBreak/>
              <w:t>3</w:t>
            </w:r>
          </w:p>
        </w:tc>
        <w:tc>
          <w:tcPr>
            <w:tcW w:w="694" w:type="pct"/>
          </w:tcPr>
          <w:p w14:paraId="00E922FA"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Chủ</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nghĩa</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xã</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hội</w:t>
            </w:r>
            <w:proofErr w:type="spellEnd"/>
            <w:r w:rsidRPr="00FB274A">
              <w:rPr>
                <w:rFonts w:ascii="Times New Roman" w:hAnsi="Times New Roman" w:cs="Times New Roman"/>
                <w:sz w:val="26"/>
                <w:szCs w:val="26"/>
              </w:rPr>
              <w:t xml:space="preserve"> khoa </w:t>
            </w:r>
            <w:proofErr w:type="spellStart"/>
            <w:r w:rsidRPr="00FB274A">
              <w:rPr>
                <w:rFonts w:ascii="Times New Roman" w:hAnsi="Times New Roman" w:cs="Times New Roman"/>
                <w:sz w:val="26"/>
                <w:szCs w:val="26"/>
              </w:rPr>
              <w:t>học</w:t>
            </w:r>
            <w:proofErr w:type="spellEnd"/>
          </w:p>
        </w:tc>
        <w:tc>
          <w:tcPr>
            <w:tcW w:w="447" w:type="pct"/>
          </w:tcPr>
          <w:p w14:paraId="0AEF84E6"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21CA2840"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376E32C"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2F5EEDA"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FD91DE1"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75BFDCF"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3F24A319"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B91D90F"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54112A1"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02D4108B" w14:textId="77777777" w:rsidTr="00E76446">
        <w:trPr>
          <w:trHeight w:val="315"/>
        </w:trPr>
        <w:tc>
          <w:tcPr>
            <w:tcW w:w="283" w:type="pct"/>
          </w:tcPr>
          <w:p w14:paraId="2C58E3F3"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w w:val="99"/>
                <w:sz w:val="26"/>
                <w:szCs w:val="26"/>
              </w:rPr>
              <w:t>4</w:t>
            </w:r>
          </w:p>
        </w:tc>
        <w:tc>
          <w:tcPr>
            <w:tcW w:w="694" w:type="pct"/>
          </w:tcPr>
          <w:p w14:paraId="692DA563"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Lịch</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sử</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Đảng</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Cộng</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sản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Việt</w:t>
            </w:r>
            <w:proofErr w:type="spellEnd"/>
            <w:r w:rsidRPr="00FB274A">
              <w:rPr>
                <w:rFonts w:ascii="Times New Roman" w:hAnsi="Times New Roman" w:cs="Times New Roman"/>
                <w:sz w:val="26"/>
                <w:szCs w:val="26"/>
              </w:rPr>
              <w:t xml:space="preserve"> Nam</w:t>
            </w:r>
          </w:p>
        </w:tc>
        <w:tc>
          <w:tcPr>
            <w:tcW w:w="447" w:type="pct"/>
          </w:tcPr>
          <w:p w14:paraId="172EA514"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737FA922"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388786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57F2B55"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AAE2CA7"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6F3D52A"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73458592"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D221FA9"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1256658"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55D05C72" w14:textId="77777777" w:rsidTr="00E76446">
        <w:trPr>
          <w:trHeight w:val="315"/>
        </w:trPr>
        <w:tc>
          <w:tcPr>
            <w:tcW w:w="283" w:type="pct"/>
          </w:tcPr>
          <w:p w14:paraId="1C8B5E6B"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w w:val="99"/>
                <w:sz w:val="26"/>
                <w:szCs w:val="26"/>
              </w:rPr>
              <w:t>5</w:t>
            </w:r>
          </w:p>
        </w:tc>
        <w:tc>
          <w:tcPr>
            <w:tcW w:w="694" w:type="pct"/>
          </w:tcPr>
          <w:p w14:paraId="29B1F203"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Tư</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tưởng</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Hồ</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Chí</w:t>
            </w:r>
            <w:proofErr w:type="spellEnd"/>
            <w:r w:rsidRPr="00FB274A">
              <w:rPr>
                <w:rFonts w:ascii="Times New Roman" w:hAnsi="Times New Roman" w:cs="Times New Roman"/>
                <w:sz w:val="26"/>
                <w:szCs w:val="26"/>
              </w:rPr>
              <w:t xml:space="preserve"> Minh</w:t>
            </w:r>
          </w:p>
        </w:tc>
        <w:tc>
          <w:tcPr>
            <w:tcW w:w="447" w:type="pct"/>
          </w:tcPr>
          <w:p w14:paraId="2A9E1DFB"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0EF0E534"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A95A626"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A13EABA"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920C321"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8EA8F80"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798FD20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D7A318A"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3CB3580"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49769083" w14:textId="77777777" w:rsidTr="00E76446">
        <w:trPr>
          <w:trHeight w:val="394"/>
        </w:trPr>
        <w:tc>
          <w:tcPr>
            <w:tcW w:w="283" w:type="pct"/>
          </w:tcPr>
          <w:p w14:paraId="35775F73"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w w:val="99"/>
                <w:sz w:val="26"/>
                <w:szCs w:val="26"/>
              </w:rPr>
              <w:t>6</w:t>
            </w:r>
          </w:p>
        </w:tc>
        <w:tc>
          <w:tcPr>
            <w:tcW w:w="694" w:type="pct"/>
          </w:tcPr>
          <w:p w14:paraId="3F95970B"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Pháp</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luật</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đại</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cương</w:t>
            </w:r>
            <w:proofErr w:type="spellEnd"/>
          </w:p>
        </w:tc>
        <w:tc>
          <w:tcPr>
            <w:tcW w:w="447" w:type="pct"/>
          </w:tcPr>
          <w:p w14:paraId="68D059C9"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1C11573A"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04C126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16BCEF0"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FEECA3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6D18C6F"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300544FC"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5343609"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F09E3D7"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4AC8039F" w14:textId="77777777" w:rsidTr="00E76446">
        <w:trPr>
          <w:trHeight w:val="315"/>
        </w:trPr>
        <w:tc>
          <w:tcPr>
            <w:tcW w:w="283" w:type="pct"/>
          </w:tcPr>
          <w:p w14:paraId="6492D086"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w w:val="99"/>
                <w:sz w:val="26"/>
                <w:szCs w:val="26"/>
              </w:rPr>
              <w:t>7</w:t>
            </w:r>
          </w:p>
        </w:tc>
        <w:tc>
          <w:tcPr>
            <w:tcW w:w="694" w:type="pct"/>
          </w:tcPr>
          <w:p w14:paraId="6F5683D6" w14:textId="77777777" w:rsidR="00FB274A" w:rsidRPr="00FB274A" w:rsidRDefault="00FB274A" w:rsidP="00E76446">
            <w:pPr>
              <w:spacing w:after="0" w:line="336" w:lineRule="auto"/>
              <w:ind w:hanging="3"/>
              <w:contextualSpacing/>
              <w:rPr>
                <w:rFonts w:ascii="Times New Roman" w:hAnsi="Times New Roman" w:cs="Times New Roman"/>
                <w:color w:val="000000"/>
                <w:sz w:val="26"/>
                <w:szCs w:val="26"/>
              </w:rPr>
            </w:pPr>
            <w:r w:rsidRPr="00FB274A">
              <w:rPr>
                <w:rFonts w:ascii="Times New Roman" w:hAnsi="Times New Roman" w:cs="Times New Roman"/>
                <w:sz w:val="26"/>
                <w:szCs w:val="26"/>
              </w:rPr>
              <w:t xml:space="preserve">Giao </w:t>
            </w:r>
            <w:proofErr w:type="spellStart"/>
            <w:r w:rsidRPr="00FB274A">
              <w:rPr>
                <w:rFonts w:ascii="Times New Roman" w:hAnsi="Times New Roman" w:cs="Times New Roman"/>
                <w:sz w:val="26"/>
                <w:szCs w:val="26"/>
              </w:rPr>
              <w:t>tiếp</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trong</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kinh</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doanh</w:t>
            </w:r>
            <w:proofErr w:type="spellEnd"/>
          </w:p>
        </w:tc>
        <w:tc>
          <w:tcPr>
            <w:tcW w:w="447" w:type="pct"/>
          </w:tcPr>
          <w:p w14:paraId="650C9CCE"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FE8729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381BA78"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2DB415F"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067A0B1"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28C9592"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5652D1C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24609DF"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3F5764C"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40303935" w14:textId="77777777" w:rsidTr="00E76446">
        <w:trPr>
          <w:trHeight w:val="315"/>
        </w:trPr>
        <w:tc>
          <w:tcPr>
            <w:tcW w:w="283" w:type="pct"/>
          </w:tcPr>
          <w:p w14:paraId="763FC592"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w w:val="99"/>
                <w:sz w:val="26"/>
                <w:szCs w:val="26"/>
              </w:rPr>
              <w:t>8</w:t>
            </w:r>
          </w:p>
        </w:tc>
        <w:tc>
          <w:tcPr>
            <w:tcW w:w="694" w:type="pct"/>
          </w:tcPr>
          <w:p w14:paraId="078B77F1" w14:textId="77777777" w:rsidR="00FB274A" w:rsidRPr="00FB274A" w:rsidRDefault="00FB274A" w:rsidP="00E76446">
            <w:pPr>
              <w:spacing w:after="0" w:line="336" w:lineRule="auto"/>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Kinh</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tế</w:t>
            </w:r>
            <w:proofErr w:type="spellEnd"/>
            <w:r w:rsidRPr="00FB274A">
              <w:rPr>
                <w:rFonts w:ascii="Times New Roman" w:hAnsi="Times New Roman" w:cs="Times New Roman"/>
                <w:sz w:val="26"/>
                <w:szCs w:val="26"/>
              </w:rPr>
              <w:t xml:space="preserve"> vi </w:t>
            </w:r>
            <w:proofErr w:type="spellStart"/>
            <w:r w:rsidRPr="00FB274A">
              <w:rPr>
                <w:rFonts w:ascii="Times New Roman" w:hAnsi="Times New Roman" w:cs="Times New Roman"/>
                <w:sz w:val="26"/>
                <w:szCs w:val="26"/>
              </w:rPr>
              <w:t>mô</w:t>
            </w:r>
            <w:proofErr w:type="spellEnd"/>
          </w:p>
        </w:tc>
        <w:tc>
          <w:tcPr>
            <w:tcW w:w="447" w:type="pct"/>
          </w:tcPr>
          <w:p w14:paraId="0C84FC72"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64D5551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72F201C"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5EFC590"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A7AF4AA"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A08DEF2"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15DC4C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553D2FA"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BD186E1"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5A3E132F" w14:textId="77777777" w:rsidTr="00E76446">
        <w:trPr>
          <w:trHeight w:val="367"/>
        </w:trPr>
        <w:tc>
          <w:tcPr>
            <w:tcW w:w="283" w:type="pct"/>
          </w:tcPr>
          <w:p w14:paraId="150F8D6F"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w w:val="99"/>
                <w:sz w:val="26"/>
                <w:szCs w:val="26"/>
              </w:rPr>
              <w:t>9</w:t>
            </w:r>
          </w:p>
        </w:tc>
        <w:tc>
          <w:tcPr>
            <w:tcW w:w="694" w:type="pct"/>
          </w:tcPr>
          <w:p w14:paraId="10B19360" w14:textId="77777777" w:rsidR="00FB274A" w:rsidRPr="00FB274A" w:rsidRDefault="00FB274A" w:rsidP="00E76446">
            <w:pPr>
              <w:spacing w:after="0"/>
              <w:ind w:hanging="3"/>
              <w:contextualSpacing/>
              <w:rPr>
                <w:rFonts w:ascii="Times New Roman" w:hAnsi="Times New Roman" w:cs="Times New Roman"/>
                <w:sz w:val="26"/>
                <w:szCs w:val="26"/>
              </w:rPr>
            </w:pPr>
            <w:proofErr w:type="spellStart"/>
            <w:r w:rsidRPr="00FB274A">
              <w:rPr>
                <w:rFonts w:ascii="Times New Roman" w:hAnsi="Times New Roman" w:cs="Times New Roman"/>
                <w:sz w:val="26"/>
                <w:szCs w:val="26"/>
              </w:rPr>
              <w:t>Kinh</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tế</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vĩ</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mô</w:t>
            </w:r>
            <w:proofErr w:type="spellEnd"/>
          </w:p>
        </w:tc>
        <w:tc>
          <w:tcPr>
            <w:tcW w:w="447" w:type="pct"/>
          </w:tcPr>
          <w:p w14:paraId="076F7842"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5A654029"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95B49F8"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E31B092"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34FA616"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1A353AF"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1CE5B89"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49A4D19"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E8C5FA5"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6177C838" w14:textId="77777777" w:rsidTr="00E76446">
        <w:trPr>
          <w:trHeight w:val="374"/>
        </w:trPr>
        <w:tc>
          <w:tcPr>
            <w:tcW w:w="283" w:type="pct"/>
          </w:tcPr>
          <w:p w14:paraId="1A72CE8A"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10</w:t>
            </w:r>
          </w:p>
        </w:tc>
        <w:tc>
          <w:tcPr>
            <w:tcW w:w="694" w:type="pct"/>
          </w:tcPr>
          <w:p w14:paraId="416A3D27" w14:textId="77777777" w:rsidR="00FB274A" w:rsidRPr="00FB274A" w:rsidRDefault="00FB274A" w:rsidP="00E76446">
            <w:pPr>
              <w:spacing w:after="0"/>
              <w:ind w:hanging="3"/>
              <w:contextualSpacing/>
              <w:rPr>
                <w:rFonts w:ascii="Times New Roman" w:hAnsi="Times New Roman" w:cs="Times New Roman"/>
                <w:sz w:val="26"/>
                <w:szCs w:val="26"/>
              </w:rPr>
            </w:pPr>
            <w:proofErr w:type="spellStart"/>
            <w:r w:rsidRPr="00FB274A">
              <w:rPr>
                <w:rFonts w:ascii="Times New Roman" w:hAnsi="Times New Roman" w:cs="Times New Roman"/>
                <w:sz w:val="26"/>
                <w:szCs w:val="26"/>
              </w:rPr>
              <w:t>Quản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trị</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học</w:t>
            </w:r>
            <w:proofErr w:type="spellEnd"/>
          </w:p>
        </w:tc>
        <w:tc>
          <w:tcPr>
            <w:tcW w:w="447" w:type="pct"/>
          </w:tcPr>
          <w:p w14:paraId="23B8E3C7"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0706FE45"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25560A7"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069BA5E"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31F5781"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46CC1E9"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7B57DD82"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4D9CA92"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23D371A"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4BFBF71A" w14:textId="77777777" w:rsidTr="00E76446">
        <w:trPr>
          <w:trHeight w:val="315"/>
        </w:trPr>
        <w:tc>
          <w:tcPr>
            <w:tcW w:w="283" w:type="pct"/>
          </w:tcPr>
          <w:p w14:paraId="4B48FC23"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11</w:t>
            </w:r>
          </w:p>
        </w:tc>
        <w:tc>
          <w:tcPr>
            <w:tcW w:w="694" w:type="pct"/>
          </w:tcPr>
          <w:p w14:paraId="49FDA4DA"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sz w:val="26"/>
                <w:szCs w:val="26"/>
              </w:rPr>
              <w:t xml:space="preserve">Tin </w:t>
            </w:r>
            <w:proofErr w:type="spellStart"/>
            <w:r w:rsidRPr="00FB274A">
              <w:rPr>
                <w:rFonts w:ascii="Times New Roman" w:hAnsi="Times New Roman" w:cs="Times New Roman"/>
                <w:sz w:val="26"/>
                <w:szCs w:val="26"/>
              </w:rPr>
              <w:t>học</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văn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phòng</w:t>
            </w:r>
            <w:proofErr w:type="spellEnd"/>
          </w:p>
        </w:tc>
        <w:tc>
          <w:tcPr>
            <w:tcW w:w="447" w:type="pct"/>
          </w:tcPr>
          <w:p w14:paraId="22AA2CBE"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75833DE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6EBA32F"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8E0261A"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A22A018"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D647ABC"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62C532BF"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238A8EC"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12B52FEB"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6638C035" w14:textId="77777777" w:rsidTr="00E76446">
        <w:trPr>
          <w:trHeight w:val="315"/>
        </w:trPr>
        <w:tc>
          <w:tcPr>
            <w:tcW w:w="283" w:type="pct"/>
          </w:tcPr>
          <w:p w14:paraId="1C438B25"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12</w:t>
            </w:r>
          </w:p>
        </w:tc>
        <w:tc>
          <w:tcPr>
            <w:tcW w:w="694" w:type="pct"/>
          </w:tcPr>
          <w:p w14:paraId="663DD717" w14:textId="77777777" w:rsidR="00FB274A" w:rsidRPr="00FB274A" w:rsidRDefault="00FB274A" w:rsidP="00E76446">
            <w:pPr>
              <w:spacing w:after="0"/>
              <w:ind w:hanging="3"/>
              <w:contextualSpacing/>
              <w:rPr>
                <w:rFonts w:ascii="Times New Roman" w:hAnsi="Times New Roman" w:cs="Times New Roman"/>
                <w:sz w:val="26"/>
                <w:szCs w:val="26"/>
              </w:rPr>
            </w:pPr>
            <w:proofErr w:type="spellStart"/>
            <w:r w:rsidRPr="00FB274A">
              <w:rPr>
                <w:rFonts w:ascii="Times New Roman" w:hAnsi="Times New Roman" w:cs="Times New Roman"/>
                <w:sz w:val="26"/>
                <w:szCs w:val="26"/>
              </w:rPr>
              <w:t>Toán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ứng</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dụng</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trong</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kinh</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tế</w:t>
            </w:r>
            <w:proofErr w:type="spellEnd"/>
          </w:p>
        </w:tc>
        <w:tc>
          <w:tcPr>
            <w:tcW w:w="447" w:type="pct"/>
          </w:tcPr>
          <w:p w14:paraId="6D718696"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374524A6"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29BCD64"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E237468"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1359605"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FC9084B"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E501436"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1245C3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AF1B851"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6A81F589" w14:textId="77777777" w:rsidTr="00E76446">
        <w:trPr>
          <w:trHeight w:val="315"/>
        </w:trPr>
        <w:tc>
          <w:tcPr>
            <w:tcW w:w="283" w:type="pct"/>
          </w:tcPr>
          <w:p w14:paraId="2A32A7B8"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13</w:t>
            </w:r>
          </w:p>
        </w:tc>
        <w:tc>
          <w:tcPr>
            <w:tcW w:w="694" w:type="pct"/>
          </w:tcPr>
          <w:p w14:paraId="7458F7FC"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sz w:val="26"/>
                <w:szCs w:val="26"/>
              </w:rPr>
              <w:t xml:space="preserve">HP Anh </w:t>
            </w:r>
            <w:proofErr w:type="spellStart"/>
            <w:r w:rsidRPr="00FB274A">
              <w:rPr>
                <w:rFonts w:ascii="Times New Roman" w:hAnsi="Times New Roman" w:cs="Times New Roman"/>
                <w:sz w:val="26"/>
                <w:szCs w:val="26"/>
              </w:rPr>
              <w:t>văn</w:t>
            </w:r>
            <w:proofErr w:type="spellEnd"/>
            <w:r w:rsidRPr="00FB274A">
              <w:rPr>
                <w:rFonts w:ascii="Times New Roman" w:hAnsi="Times New Roman" w:cs="Times New Roman"/>
                <w:sz w:val="26"/>
                <w:szCs w:val="26"/>
              </w:rPr>
              <w:t xml:space="preserve"> 1</w:t>
            </w:r>
          </w:p>
        </w:tc>
        <w:tc>
          <w:tcPr>
            <w:tcW w:w="447" w:type="pct"/>
          </w:tcPr>
          <w:p w14:paraId="142E7CF4"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67C6099"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C92C41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57A9A60"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B8128DE"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509BE3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1D41215"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6FC6AD5B"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3F57478"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642E9854" w14:textId="77777777" w:rsidTr="00E76446">
        <w:trPr>
          <w:trHeight w:val="315"/>
        </w:trPr>
        <w:tc>
          <w:tcPr>
            <w:tcW w:w="283" w:type="pct"/>
          </w:tcPr>
          <w:p w14:paraId="16B56FB9"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14</w:t>
            </w:r>
          </w:p>
        </w:tc>
        <w:tc>
          <w:tcPr>
            <w:tcW w:w="694" w:type="pct"/>
          </w:tcPr>
          <w:p w14:paraId="498BD5B6"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sz w:val="26"/>
                <w:szCs w:val="26"/>
              </w:rPr>
              <w:t xml:space="preserve">HP Anh </w:t>
            </w:r>
            <w:proofErr w:type="spellStart"/>
            <w:r w:rsidRPr="00FB274A">
              <w:rPr>
                <w:rFonts w:ascii="Times New Roman" w:hAnsi="Times New Roman" w:cs="Times New Roman"/>
                <w:sz w:val="26"/>
                <w:szCs w:val="26"/>
              </w:rPr>
              <w:t>văn</w:t>
            </w:r>
            <w:proofErr w:type="spellEnd"/>
            <w:r w:rsidRPr="00FB274A">
              <w:rPr>
                <w:rFonts w:ascii="Times New Roman" w:hAnsi="Times New Roman" w:cs="Times New Roman"/>
                <w:sz w:val="26"/>
                <w:szCs w:val="26"/>
              </w:rPr>
              <w:t xml:space="preserve"> 2</w:t>
            </w:r>
          </w:p>
        </w:tc>
        <w:tc>
          <w:tcPr>
            <w:tcW w:w="447" w:type="pct"/>
          </w:tcPr>
          <w:p w14:paraId="1492883A"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480DC21"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E89CDA1"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7A28C0E"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1E3C495"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9F97D9E"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354E90C"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6B7D323F"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CFD8044"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4D1BF673" w14:textId="77777777" w:rsidTr="00E76446">
        <w:trPr>
          <w:trHeight w:val="315"/>
        </w:trPr>
        <w:tc>
          <w:tcPr>
            <w:tcW w:w="283" w:type="pct"/>
          </w:tcPr>
          <w:p w14:paraId="6A96B05F"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15</w:t>
            </w:r>
          </w:p>
        </w:tc>
        <w:tc>
          <w:tcPr>
            <w:tcW w:w="694" w:type="pct"/>
          </w:tcPr>
          <w:p w14:paraId="31F90EE5" w14:textId="77777777" w:rsidR="00FB274A" w:rsidRPr="00FB274A" w:rsidRDefault="00FB274A" w:rsidP="00E76446">
            <w:pPr>
              <w:spacing w:after="0"/>
              <w:ind w:hanging="3"/>
              <w:contextualSpacing/>
              <w:rPr>
                <w:rFonts w:ascii="Times New Roman" w:hAnsi="Times New Roman" w:cs="Times New Roman"/>
                <w:color w:val="000000"/>
                <w:sz w:val="26"/>
                <w:szCs w:val="26"/>
              </w:rPr>
            </w:pPr>
            <w:r w:rsidRPr="00FB274A">
              <w:rPr>
                <w:rFonts w:ascii="Times New Roman" w:hAnsi="Times New Roman" w:cs="Times New Roman"/>
                <w:sz w:val="26"/>
                <w:szCs w:val="26"/>
              </w:rPr>
              <w:t xml:space="preserve">HP Anh </w:t>
            </w:r>
            <w:proofErr w:type="spellStart"/>
            <w:r w:rsidRPr="00FB274A">
              <w:rPr>
                <w:rFonts w:ascii="Times New Roman" w:hAnsi="Times New Roman" w:cs="Times New Roman"/>
                <w:sz w:val="26"/>
                <w:szCs w:val="26"/>
              </w:rPr>
              <w:t>văn</w:t>
            </w:r>
            <w:proofErr w:type="spellEnd"/>
            <w:r w:rsidRPr="00FB274A">
              <w:rPr>
                <w:rFonts w:ascii="Times New Roman" w:hAnsi="Times New Roman" w:cs="Times New Roman"/>
                <w:sz w:val="26"/>
                <w:szCs w:val="26"/>
              </w:rPr>
              <w:t xml:space="preserve"> 3</w:t>
            </w:r>
          </w:p>
        </w:tc>
        <w:tc>
          <w:tcPr>
            <w:tcW w:w="447" w:type="pct"/>
          </w:tcPr>
          <w:p w14:paraId="3ABD2DA0"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68C2314"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92A6279"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A109C3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A46B9A8"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64D58A5"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04E7A06"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6DAC07FA"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BBAECD1"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0AEC4442" w14:textId="77777777" w:rsidTr="00E76446">
        <w:trPr>
          <w:trHeight w:val="315"/>
        </w:trPr>
        <w:tc>
          <w:tcPr>
            <w:tcW w:w="283" w:type="pct"/>
          </w:tcPr>
          <w:p w14:paraId="44CA829A"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16</w:t>
            </w:r>
          </w:p>
        </w:tc>
        <w:tc>
          <w:tcPr>
            <w:tcW w:w="694" w:type="pct"/>
          </w:tcPr>
          <w:p w14:paraId="28012C35" w14:textId="77777777" w:rsidR="00FB274A" w:rsidRPr="00FB274A" w:rsidRDefault="00FB274A" w:rsidP="00E76446">
            <w:pPr>
              <w:spacing w:after="0"/>
              <w:ind w:hanging="3"/>
              <w:contextualSpacing/>
              <w:rPr>
                <w:rFonts w:ascii="Times New Roman" w:hAnsi="Times New Roman" w:cs="Times New Roman"/>
                <w:color w:val="000000"/>
                <w:sz w:val="26"/>
                <w:szCs w:val="26"/>
              </w:rPr>
            </w:pPr>
            <w:r w:rsidRPr="00FB274A">
              <w:rPr>
                <w:rFonts w:ascii="Times New Roman" w:hAnsi="Times New Roman" w:cs="Times New Roman"/>
                <w:sz w:val="26"/>
                <w:szCs w:val="26"/>
              </w:rPr>
              <w:t xml:space="preserve">HP Anh </w:t>
            </w:r>
            <w:proofErr w:type="spellStart"/>
            <w:r w:rsidRPr="00FB274A">
              <w:rPr>
                <w:rFonts w:ascii="Times New Roman" w:hAnsi="Times New Roman" w:cs="Times New Roman"/>
                <w:sz w:val="26"/>
                <w:szCs w:val="26"/>
              </w:rPr>
              <w:t>văn</w:t>
            </w:r>
            <w:proofErr w:type="spellEnd"/>
            <w:r w:rsidRPr="00FB274A">
              <w:rPr>
                <w:rFonts w:ascii="Times New Roman" w:hAnsi="Times New Roman" w:cs="Times New Roman"/>
                <w:sz w:val="26"/>
                <w:szCs w:val="26"/>
              </w:rPr>
              <w:t xml:space="preserve"> 4</w:t>
            </w:r>
          </w:p>
        </w:tc>
        <w:tc>
          <w:tcPr>
            <w:tcW w:w="447" w:type="pct"/>
          </w:tcPr>
          <w:p w14:paraId="5009B40F"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F4D963E"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E89867C"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CF94B90"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2D4D1B8"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97E43CE"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BFC0603"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4E7F7934"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B59B11C"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618B164D" w14:textId="77777777" w:rsidTr="00E76446">
        <w:trPr>
          <w:trHeight w:val="315"/>
        </w:trPr>
        <w:tc>
          <w:tcPr>
            <w:tcW w:w="283" w:type="pct"/>
          </w:tcPr>
          <w:p w14:paraId="25035D96"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17</w:t>
            </w:r>
          </w:p>
        </w:tc>
        <w:tc>
          <w:tcPr>
            <w:tcW w:w="694" w:type="pct"/>
          </w:tcPr>
          <w:p w14:paraId="0D2A1385" w14:textId="77777777" w:rsidR="00FB274A" w:rsidRPr="00FB274A" w:rsidRDefault="00FB274A" w:rsidP="00E76446">
            <w:pPr>
              <w:spacing w:after="0"/>
              <w:ind w:hanging="3"/>
              <w:contextualSpacing/>
              <w:rPr>
                <w:rFonts w:ascii="Times New Roman" w:hAnsi="Times New Roman" w:cs="Times New Roman"/>
                <w:color w:val="000000"/>
                <w:sz w:val="26"/>
                <w:szCs w:val="26"/>
              </w:rPr>
            </w:pPr>
            <w:r w:rsidRPr="00FB274A">
              <w:rPr>
                <w:rFonts w:ascii="Times New Roman" w:hAnsi="Times New Roman" w:cs="Times New Roman"/>
                <w:sz w:val="26"/>
                <w:szCs w:val="26"/>
              </w:rPr>
              <w:t xml:space="preserve">HP Anh </w:t>
            </w:r>
            <w:proofErr w:type="spellStart"/>
            <w:r w:rsidRPr="00FB274A">
              <w:rPr>
                <w:rFonts w:ascii="Times New Roman" w:hAnsi="Times New Roman" w:cs="Times New Roman"/>
                <w:sz w:val="26"/>
                <w:szCs w:val="26"/>
              </w:rPr>
              <w:t>văn</w:t>
            </w:r>
            <w:proofErr w:type="spellEnd"/>
            <w:r w:rsidRPr="00FB274A">
              <w:rPr>
                <w:rFonts w:ascii="Times New Roman" w:hAnsi="Times New Roman" w:cs="Times New Roman"/>
                <w:sz w:val="26"/>
                <w:szCs w:val="26"/>
              </w:rPr>
              <w:t xml:space="preserve"> 5</w:t>
            </w:r>
          </w:p>
        </w:tc>
        <w:tc>
          <w:tcPr>
            <w:tcW w:w="447" w:type="pct"/>
          </w:tcPr>
          <w:p w14:paraId="223B887F"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0F025EF"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7EC2BB2"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A553EC1"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3554BF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A4FA150"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BEC539A"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4450171B"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F9350AF"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7EBE3DC7" w14:textId="77777777" w:rsidTr="00E76446">
        <w:trPr>
          <w:trHeight w:val="315"/>
        </w:trPr>
        <w:tc>
          <w:tcPr>
            <w:tcW w:w="283" w:type="pct"/>
            <w:vAlign w:val="center"/>
          </w:tcPr>
          <w:p w14:paraId="2FE361D0"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lastRenderedPageBreak/>
              <w:t>18</w:t>
            </w:r>
          </w:p>
        </w:tc>
        <w:tc>
          <w:tcPr>
            <w:tcW w:w="694" w:type="pct"/>
          </w:tcPr>
          <w:p w14:paraId="412C3A3C"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Hành</w:t>
            </w:r>
            <w:proofErr w:type="spellEnd"/>
            <w:r w:rsidRPr="00FB274A">
              <w:rPr>
                <w:rFonts w:ascii="Times New Roman" w:hAnsi="Times New Roman" w:cs="Times New Roman"/>
                <w:sz w:val="26"/>
                <w:szCs w:val="26"/>
              </w:rPr>
              <w:t xml:space="preserve"> vi </w:t>
            </w:r>
            <w:proofErr w:type="spellStart"/>
            <w:r w:rsidRPr="00FB274A">
              <w:rPr>
                <w:rFonts w:ascii="Times New Roman" w:hAnsi="Times New Roman" w:cs="Times New Roman"/>
                <w:sz w:val="26"/>
                <w:szCs w:val="26"/>
              </w:rPr>
              <w:t>tổ</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chức</w:t>
            </w:r>
            <w:proofErr w:type="spellEnd"/>
          </w:p>
        </w:tc>
        <w:tc>
          <w:tcPr>
            <w:tcW w:w="447" w:type="pct"/>
          </w:tcPr>
          <w:p w14:paraId="58C2E92F"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4878A4AA"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751D982"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A124290"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990958F"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AC6638B"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17E5A81C"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06F0121"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D8B295B"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3A09A94D" w14:textId="77777777" w:rsidTr="00E76446">
        <w:trPr>
          <w:trHeight w:val="315"/>
        </w:trPr>
        <w:tc>
          <w:tcPr>
            <w:tcW w:w="283" w:type="pct"/>
            <w:vAlign w:val="center"/>
          </w:tcPr>
          <w:p w14:paraId="6355048F"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19</w:t>
            </w:r>
          </w:p>
        </w:tc>
        <w:tc>
          <w:tcPr>
            <w:tcW w:w="694" w:type="pct"/>
          </w:tcPr>
          <w:p w14:paraId="4F9CD929"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Hệ</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thống</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thông</w:t>
            </w:r>
            <w:proofErr w:type="spellEnd"/>
            <w:r w:rsidRPr="00FB274A">
              <w:rPr>
                <w:rFonts w:ascii="Times New Roman" w:hAnsi="Times New Roman" w:cs="Times New Roman"/>
                <w:sz w:val="26"/>
                <w:szCs w:val="26"/>
              </w:rPr>
              <w:t xml:space="preserve"> tin </w:t>
            </w:r>
            <w:proofErr w:type="spellStart"/>
            <w:r w:rsidRPr="00FB274A">
              <w:rPr>
                <w:rFonts w:ascii="Times New Roman" w:hAnsi="Times New Roman" w:cs="Times New Roman"/>
                <w:sz w:val="26"/>
                <w:szCs w:val="26"/>
              </w:rPr>
              <w:t>quản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lý</w:t>
            </w:r>
            <w:proofErr w:type="spellEnd"/>
          </w:p>
        </w:tc>
        <w:tc>
          <w:tcPr>
            <w:tcW w:w="447" w:type="pct"/>
          </w:tcPr>
          <w:p w14:paraId="4F43D35C"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7810459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34B8608"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361AD4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5409A56"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A6DBB85"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6EBFB4E8"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B8C0F15"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572B7A8F"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38AF2EF8" w14:textId="77777777" w:rsidTr="00E76446">
        <w:trPr>
          <w:trHeight w:val="315"/>
        </w:trPr>
        <w:tc>
          <w:tcPr>
            <w:tcW w:w="283" w:type="pct"/>
            <w:vAlign w:val="center"/>
          </w:tcPr>
          <w:p w14:paraId="1FB0B149"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20</w:t>
            </w:r>
          </w:p>
        </w:tc>
        <w:tc>
          <w:tcPr>
            <w:tcW w:w="694" w:type="pct"/>
          </w:tcPr>
          <w:p w14:paraId="588E0DD7"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Kinh</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doanh</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quốc</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tế</w:t>
            </w:r>
            <w:proofErr w:type="spellEnd"/>
          </w:p>
        </w:tc>
        <w:tc>
          <w:tcPr>
            <w:tcW w:w="447" w:type="pct"/>
          </w:tcPr>
          <w:p w14:paraId="5CB5E684"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95947FE"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12BC6A6"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7708CF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3DBF410"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82EC81E"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5BFEEDE"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F3B932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B8A0359"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3A524EAC" w14:textId="77777777" w:rsidTr="00E76446">
        <w:trPr>
          <w:trHeight w:val="315"/>
        </w:trPr>
        <w:tc>
          <w:tcPr>
            <w:tcW w:w="283" w:type="pct"/>
            <w:vAlign w:val="center"/>
          </w:tcPr>
          <w:p w14:paraId="33A9BE6E"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21</w:t>
            </w:r>
          </w:p>
        </w:tc>
        <w:tc>
          <w:tcPr>
            <w:tcW w:w="694" w:type="pct"/>
          </w:tcPr>
          <w:p w14:paraId="11FB4FBD"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Luật</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kinh</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doanh</w:t>
            </w:r>
            <w:proofErr w:type="spellEnd"/>
          </w:p>
        </w:tc>
        <w:tc>
          <w:tcPr>
            <w:tcW w:w="447" w:type="pct"/>
          </w:tcPr>
          <w:p w14:paraId="712ECDF7"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2BA06170"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2C6BDF5"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D7249A7"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48069DB"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D69B666"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6B87379A"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D6CF2E6"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7AF4763"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527713EB" w14:textId="77777777" w:rsidTr="00E76446">
        <w:trPr>
          <w:trHeight w:val="315"/>
        </w:trPr>
        <w:tc>
          <w:tcPr>
            <w:tcW w:w="283" w:type="pct"/>
            <w:vAlign w:val="center"/>
          </w:tcPr>
          <w:p w14:paraId="02A0EEAF"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22</w:t>
            </w:r>
          </w:p>
        </w:tc>
        <w:tc>
          <w:tcPr>
            <w:tcW w:w="694" w:type="pct"/>
          </w:tcPr>
          <w:p w14:paraId="72F16D03" w14:textId="77777777" w:rsidR="00FB274A" w:rsidRPr="00FB274A" w:rsidRDefault="00FB274A" w:rsidP="00E76446">
            <w:pPr>
              <w:spacing w:after="0"/>
              <w:ind w:hanging="3"/>
              <w:contextualSpacing/>
              <w:rPr>
                <w:rFonts w:ascii="Times New Roman" w:hAnsi="Times New Roman" w:cs="Times New Roman"/>
                <w:color w:val="000000"/>
                <w:sz w:val="26"/>
                <w:szCs w:val="26"/>
              </w:rPr>
            </w:pPr>
            <w:r w:rsidRPr="00FB274A">
              <w:rPr>
                <w:rFonts w:ascii="Times New Roman" w:hAnsi="Times New Roman" w:cs="Times New Roman"/>
                <w:sz w:val="26"/>
                <w:szCs w:val="26"/>
              </w:rPr>
              <w:t xml:space="preserve">Marketing </w:t>
            </w:r>
            <w:proofErr w:type="spellStart"/>
            <w:r w:rsidRPr="00FB274A">
              <w:rPr>
                <w:rFonts w:ascii="Times New Roman" w:hAnsi="Times New Roman" w:cs="Times New Roman"/>
                <w:sz w:val="26"/>
                <w:szCs w:val="26"/>
              </w:rPr>
              <w:t>căn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bản</w:t>
            </w:r>
            <w:proofErr w:type="spellEnd"/>
          </w:p>
        </w:tc>
        <w:tc>
          <w:tcPr>
            <w:tcW w:w="447" w:type="pct"/>
          </w:tcPr>
          <w:p w14:paraId="32F00A33"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3DC4058B"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415761F"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66147D2"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D0D24D9"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C4B5F57"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32956386"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817DA22"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61804A6"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6DB5469D" w14:textId="77777777" w:rsidTr="00E76446">
        <w:trPr>
          <w:trHeight w:val="315"/>
        </w:trPr>
        <w:tc>
          <w:tcPr>
            <w:tcW w:w="283" w:type="pct"/>
            <w:vAlign w:val="center"/>
          </w:tcPr>
          <w:p w14:paraId="3D440061"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23</w:t>
            </w:r>
          </w:p>
        </w:tc>
        <w:tc>
          <w:tcPr>
            <w:tcW w:w="694" w:type="pct"/>
          </w:tcPr>
          <w:p w14:paraId="74CF5331"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Nguyên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lý</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kế</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toán</w:t>
            </w:r>
            <w:proofErr w:type="spellEnd"/>
            <w:r w:rsidRPr="00FB274A">
              <w:rPr>
                <w:rFonts w:ascii="Times New Roman" w:hAnsi="Times New Roman" w:cs="Times New Roman"/>
                <w:sz w:val="26"/>
                <w:szCs w:val="26"/>
              </w:rPr>
              <w:t>/</w:t>
            </w:r>
            <w:proofErr w:type="spellStart"/>
            <w:r w:rsidRPr="00FB274A">
              <w:rPr>
                <w:rFonts w:ascii="Times New Roman" w:hAnsi="Times New Roman" w:cs="Times New Roman"/>
                <w:sz w:val="26"/>
                <w:szCs w:val="26"/>
              </w:rPr>
              <w:t>Nhập</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môn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kế</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toán</w:t>
            </w:r>
            <w:proofErr w:type="spellEnd"/>
          </w:p>
        </w:tc>
        <w:tc>
          <w:tcPr>
            <w:tcW w:w="447" w:type="pct"/>
          </w:tcPr>
          <w:p w14:paraId="50B7635B"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266B6AE8"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1F11FC0"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A5BB795"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B9E96C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E0A9A32"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7CA4476"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5B1239B"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7AFC8C0"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1FD071E6" w14:textId="77777777" w:rsidTr="00E76446">
        <w:trPr>
          <w:trHeight w:val="315"/>
        </w:trPr>
        <w:tc>
          <w:tcPr>
            <w:tcW w:w="283" w:type="pct"/>
            <w:vAlign w:val="center"/>
          </w:tcPr>
          <w:p w14:paraId="5E62DF35"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24</w:t>
            </w:r>
          </w:p>
        </w:tc>
        <w:tc>
          <w:tcPr>
            <w:tcW w:w="694" w:type="pct"/>
          </w:tcPr>
          <w:p w14:paraId="1219DCEF"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Nhập</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môn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kinh</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doanh</w:t>
            </w:r>
            <w:proofErr w:type="spellEnd"/>
          </w:p>
        </w:tc>
        <w:tc>
          <w:tcPr>
            <w:tcW w:w="447" w:type="pct"/>
          </w:tcPr>
          <w:p w14:paraId="053D66CA"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1F9CFC12"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47F0A37"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8B7CB59"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E0120B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C50472C"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3EC73C26"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C5B5D7C"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81E5C86"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4BFE783F" w14:textId="77777777" w:rsidTr="00E76446">
        <w:trPr>
          <w:trHeight w:val="315"/>
        </w:trPr>
        <w:tc>
          <w:tcPr>
            <w:tcW w:w="283" w:type="pct"/>
            <w:vAlign w:val="center"/>
          </w:tcPr>
          <w:p w14:paraId="1AAE49A4"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25</w:t>
            </w:r>
          </w:p>
        </w:tc>
        <w:tc>
          <w:tcPr>
            <w:tcW w:w="694" w:type="pct"/>
          </w:tcPr>
          <w:p w14:paraId="2B4BDE30"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Thị</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trường</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và</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các</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định</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chế</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tài</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chính</w:t>
            </w:r>
            <w:proofErr w:type="spellEnd"/>
          </w:p>
        </w:tc>
        <w:tc>
          <w:tcPr>
            <w:tcW w:w="447" w:type="pct"/>
          </w:tcPr>
          <w:p w14:paraId="1897A777"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0D003369"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BC0F8F1"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51B1F6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C91655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0E8FAFF"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04F1B3F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791244E"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62A9E0F"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13855D56" w14:textId="77777777" w:rsidTr="00E76446">
        <w:trPr>
          <w:trHeight w:val="315"/>
        </w:trPr>
        <w:tc>
          <w:tcPr>
            <w:tcW w:w="283" w:type="pct"/>
            <w:vAlign w:val="center"/>
          </w:tcPr>
          <w:p w14:paraId="7C57D7B5"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26</w:t>
            </w:r>
          </w:p>
        </w:tc>
        <w:tc>
          <w:tcPr>
            <w:tcW w:w="694" w:type="pct"/>
          </w:tcPr>
          <w:p w14:paraId="50FB3E41"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Thống</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kê</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kinh</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doanh</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và</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kinh</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tế</w:t>
            </w:r>
            <w:proofErr w:type="spellEnd"/>
          </w:p>
        </w:tc>
        <w:tc>
          <w:tcPr>
            <w:tcW w:w="447" w:type="pct"/>
          </w:tcPr>
          <w:p w14:paraId="5190150F"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1F84CB4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477FD3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A395828"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4F7CD14"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18323E1"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1F041747"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AFDBC88"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7336AC85"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300E1681" w14:textId="77777777" w:rsidTr="00E76446">
        <w:trPr>
          <w:trHeight w:val="315"/>
        </w:trPr>
        <w:tc>
          <w:tcPr>
            <w:tcW w:w="283" w:type="pct"/>
            <w:vAlign w:val="center"/>
          </w:tcPr>
          <w:p w14:paraId="7E5A58D2"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27</w:t>
            </w:r>
          </w:p>
        </w:tc>
        <w:tc>
          <w:tcPr>
            <w:tcW w:w="694" w:type="pct"/>
          </w:tcPr>
          <w:p w14:paraId="6B0E7369"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Tiếng</w:t>
            </w:r>
            <w:proofErr w:type="spellEnd"/>
            <w:r w:rsidRPr="00FB274A">
              <w:rPr>
                <w:rFonts w:ascii="Times New Roman" w:hAnsi="Times New Roman" w:cs="Times New Roman"/>
                <w:sz w:val="26"/>
                <w:szCs w:val="26"/>
              </w:rPr>
              <w:t xml:space="preserve"> Anh </w:t>
            </w:r>
            <w:proofErr w:type="spellStart"/>
            <w:r w:rsidRPr="00FB274A">
              <w:rPr>
                <w:rFonts w:ascii="Times New Roman" w:hAnsi="Times New Roman" w:cs="Times New Roman"/>
                <w:sz w:val="26"/>
                <w:szCs w:val="26"/>
              </w:rPr>
              <w:t>kinh</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doanh</w:t>
            </w:r>
            <w:proofErr w:type="spellEnd"/>
          </w:p>
        </w:tc>
        <w:tc>
          <w:tcPr>
            <w:tcW w:w="447" w:type="pct"/>
          </w:tcPr>
          <w:p w14:paraId="246E7E8E"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3DF9C75B"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261C99F"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C80B140"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01CD1F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CAF07C2"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31C964F6"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1632EFC9"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B25B142"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35338C85" w14:textId="77777777" w:rsidTr="00E76446">
        <w:trPr>
          <w:trHeight w:val="315"/>
        </w:trPr>
        <w:tc>
          <w:tcPr>
            <w:tcW w:w="283" w:type="pct"/>
            <w:vAlign w:val="center"/>
          </w:tcPr>
          <w:p w14:paraId="2782316D"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28</w:t>
            </w:r>
          </w:p>
        </w:tc>
        <w:tc>
          <w:tcPr>
            <w:tcW w:w="694" w:type="pct"/>
          </w:tcPr>
          <w:p w14:paraId="48AEDEEA"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Quản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trị</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chiến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lược</w:t>
            </w:r>
            <w:proofErr w:type="spellEnd"/>
          </w:p>
        </w:tc>
        <w:tc>
          <w:tcPr>
            <w:tcW w:w="447" w:type="pct"/>
          </w:tcPr>
          <w:p w14:paraId="77AA9950"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6C877E3"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33AC39F9"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7138DE9E"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DC15972"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D91429A"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8B50621"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3B90750"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C5A747B"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r>
      <w:tr w:rsidR="00FB274A" w:rsidRPr="00C25F3D" w14:paraId="320EFFC8" w14:textId="77777777" w:rsidTr="00E76446">
        <w:trPr>
          <w:trHeight w:val="315"/>
        </w:trPr>
        <w:tc>
          <w:tcPr>
            <w:tcW w:w="283" w:type="pct"/>
            <w:vAlign w:val="center"/>
          </w:tcPr>
          <w:p w14:paraId="15A28B48"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29</w:t>
            </w:r>
          </w:p>
        </w:tc>
        <w:tc>
          <w:tcPr>
            <w:tcW w:w="694" w:type="pct"/>
          </w:tcPr>
          <w:p w14:paraId="17C60F24"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Quản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trị</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chuỗi</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cung</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ứng</w:t>
            </w:r>
            <w:proofErr w:type="spellEnd"/>
          </w:p>
        </w:tc>
        <w:tc>
          <w:tcPr>
            <w:tcW w:w="447" w:type="pct"/>
            <w:vAlign w:val="bottom"/>
          </w:tcPr>
          <w:p w14:paraId="243FA495"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vAlign w:val="bottom"/>
          </w:tcPr>
          <w:p w14:paraId="3899AD10"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bottom"/>
          </w:tcPr>
          <w:p w14:paraId="7A911CD8"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bottom"/>
          </w:tcPr>
          <w:p w14:paraId="2C0C8919"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bottom"/>
          </w:tcPr>
          <w:p w14:paraId="77F45D05"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bottom"/>
          </w:tcPr>
          <w:p w14:paraId="74A179F5"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vAlign w:val="bottom"/>
          </w:tcPr>
          <w:p w14:paraId="71D090A1"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vAlign w:val="bottom"/>
          </w:tcPr>
          <w:p w14:paraId="69496E97"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vAlign w:val="bottom"/>
          </w:tcPr>
          <w:p w14:paraId="41248BAB"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r>
      <w:tr w:rsidR="00FB274A" w:rsidRPr="00C25F3D" w14:paraId="78DD8475" w14:textId="77777777" w:rsidTr="00E76446">
        <w:trPr>
          <w:trHeight w:val="315"/>
        </w:trPr>
        <w:tc>
          <w:tcPr>
            <w:tcW w:w="283" w:type="pct"/>
            <w:vAlign w:val="center"/>
          </w:tcPr>
          <w:p w14:paraId="04775B46"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lastRenderedPageBreak/>
              <w:t>30</w:t>
            </w:r>
          </w:p>
        </w:tc>
        <w:tc>
          <w:tcPr>
            <w:tcW w:w="694" w:type="pct"/>
          </w:tcPr>
          <w:p w14:paraId="71F54812"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Quản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trị</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dự</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án</w:t>
            </w:r>
            <w:proofErr w:type="spellEnd"/>
          </w:p>
        </w:tc>
        <w:tc>
          <w:tcPr>
            <w:tcW w:w="447" w:type="pct"/>
          </w:tcPr>
          <w:p w14:paraId="69DACADB"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9A51831"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1D9DC11B"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4805F037"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26DD4BCB"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2B16E1C"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BD9E6F6"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17E4D7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56E05B3"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6217909B" w14:textId="77777777" w:rsidTr="00E76446">
        <w:trPr>
          <w:trHeight w:val="315"/>
        </w:trPr>
        <w:tc>
          <w:tcPr>
            <w:tcW w:w="283" w:type="pct"/>
            <w:vAlign w:val="center"/>
          </w:tcPr>
          <w:p w14:paraId="652F73F0"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31</w:t>
            </w:r>
          </w:p>
        </w:tc>
        <w:tc>
          <w:tcPr>
            <w:tcW w:w="694" w:type="pct"/>
          </w:tcPr>
          <w:p w14:paraId="687FACB4"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Quản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trị</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sản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xuất</w:t>
            </w:r>
            <w:proofErr w:type="spellEnd"/>
          </w:p>
        </w:tc>
        <w:tc>
          <w:tcPr>
            <w:tcW w:w="447" w:type="pct"/>
          </w:tcPr>
          <w:p w14:paraId="05117286"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9633F32"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3F7C23B3"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18726F42"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7922F9A9"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4DD0BB8F"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BB83DD5"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628E8E6"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A7B9533"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3B289882" w14:textId="77777777" w:rsidTr="00E76446">
        <w:trPr>
          <w:trHeight w:val="315"/>
        </w:trPr>
        <w:tc>
          <w:tcPr>
            <w:tcW w:w="283" w:type="pct"/>
            <w:vAlign w:val="center"/>
          </w:tcPr>
          <w:p w14:paraId="3D13644C"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32</w:t>
            </w:r>
          </w:p>
        </w:tc>
        <w:tc>
          <w:tcPr>
            <w:tcW w:w="694" w:type="pct"/>
          </w:tcPr>
          <w:p w14:paraId="2BFB9738"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Quản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trị</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tài</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chính</w:t>
            </w:r>
            <w:proofErr w:type="spellEnd"/>
          </w:p>
        </w:tc>
        <w:tc>
          <w:tcPr>
            <w:tcW w:w="447" w:type="pct"/>
          </w:tcPr>
          <w:p w14:paraId="6DE5107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7B680C0"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7F760A9B"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6E81D9BC"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068B043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E2CD898"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97DFE4F"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191F44B"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755A1AF"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1119480B" w14:textId="77777777" w:rsidTr="00E76446">
        <w:trPr>
          <w:trHeight w:val="315"/>
        </w:trPr>
        <w:tc>
          <w:tcPr>
            <w:tcW w:w="283" w:type="pct"/>
            <w:vAlign w:val="center"/>
          </w:tcPr>
          <w:p w14:paraId="1F6F7637"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33</w:t>
            </w:r>
          </w:p>
        </w:tc>
        <w:tc>
          <w:tcPr>
            <w:tcW w:w="694" w:type="pct"/>
          </w:tcPr>
          <w:p w14:paraId="1216DE4C"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Quản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trị</w:t>
            </w:r>
            <w:proofErr w:type="spellEnd"/>
            <w:r w:rsidRPr="00FB274A">
              <w:rPr>
                <w:rFonts w:ascii="Times New Roman" w:hAnsi="Times New Roman" w:cs="Times New Roman"/>
                <w:sz w:val="26"/>
                <w:szCs w:val="26"/>
              </w:rPr>
              <w:t xml:space="preserve"> Marketing</w:t>
            </w:r>
          </w:p>
        </w:tc>
        <w:tc>
          <w:tcPr>
            <w:tcW w:w="447" w:type="pct"/>
          </w:tcPr>
          <w:p w14:paraId="125AB39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CA7B717"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0927B909"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53F25347"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1271AFCD"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2E71F941"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65740BC7"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FF4B0FA"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9363EEF"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25E90752" w14:textId="77777777" w:rsidTr="00E76446">
        <w:trPr>
          <w:trHeight w:val="315"/>
        </w:trPr>
        <w:tc>
          <w:tcPr>
            <w:tcW w:w="283" w:type="pct"/>
            <w:vAlign w:val="center"/>
          </w:tcPr>
          <w:p w14:paraId="11ED9315"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34</w:t>
            </w:r>
          </w:p>
        </w:tc>
        <w:tc>
          <w:tcPr>
            <w:tcW w:w="694" w:type="pct"/>
          </w:tcPr>
          <w:p w14:paraId="6230523C" w14:textId="77777777" w:rsidR="00FB274A" w:rsidRPr="00FB274A" w:rsidRDefault="00FB274A" w:rsidP="00E76446">
            <w:pPr>
              <w:spacing w:after="0"/>
              <w:ind w:hanging="3"/>
              <w:contextualSpacing/>
              <w:rPr>
                <w:rFonts w:ascii="Times New Roman" w:hAnsi="Times New Roman" w:cs="Times New Roman"/>
                <w:color w:val="000000"/>
                <w:sz w:val="26"/>
                <w:szCs w:val="26"/>
              </w:rPr>
            </w:pPr>
            <w:proofErr w:type="spellStart"/>
            <w:r w:rsidRPr="00FB274A">
              <w:rPr>
                <w:rFonts w:ascii="Times New Roman" w:hAnsi="Times New Roman" w:cs="Times New Roman"/>
                <w:sz w:val="26"/>
                <w:szCs w:val="26"/>
              </w:rPr>
              <w:t>Nhập</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môn</w:t>
            </w:r>
            <w:proofErr w:type="spellEnd"/>
            <w:r w:rsidRPr="00FB274A">
              <w:rPr>
                <w:rFonts w:ascii="Times New Roman" w:hAnsi="Times New Roman" w:cs="Times New Roman"/>
                <w:sz w:val="26"/>
                <w:szCs w:val="26"/>
              </w:rPr>
              <w:t xml:space="preserve"> KHDL </w:t>
            </w:r>
            <w:proofErr w:type="spellStart"/>
            <w:r w:rsidRPr="00FB274A">
              <w:rPr>
                <w:rFonts w:ascii="Times New Roman" w:hAnsi="Times New Roman" w:cs="Times New Roman"/>
                <w:sz w:val="26"/>
                <w:szCs w:val="26"/>
              </w:rPr>
              <w:t>trong</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kinh</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doanh</w:t>
            </w:r>
            <w:proofErr w:type="spellEnd"/>
            <w:r w:rsidRPr="00FB274A">
              <w:rPr>
                <w:rFonts w:ascii="Times New Roman" w:hAnsi="Times New Roman" w:cs="Times New Roman"/>
                <w:sz w:val="26"/>
                <w:szCs w:val="26"/>
              </w:rPr>
              <w:t xml:space="preserve"> </w:t>
            </w:r>
          </w:p>
        </w:tc>
        <w:tc>
          <w:tcPr>
            <w:tcW w:w="447" w:type="pct"/>
          </w:tcPr>
          <w:p w14:paraId="72CFBE2E"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6BFEA9E"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B986546"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1071F8E9"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7F66CB3F"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5903077"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7A01362"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3145B63"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7F02B50F"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5B56C453" w14:textId="77777777" w:rsidTr="00E76446">
        <w:trPr>
          <w:trHeight w:val="315"/>
        </w:trPr>
        <w:tc>
          <w:tcPr>
            <w:tcW w:w="283" w:type="pct"/>
            <w:vAlign w:val="center"/>
          </w:tcPr>
          <w:p w14:paraId="77CAACD4"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35</w:t>
            </w:r>
          </w:p>
        </w:tc>
        <w:tc>
          <w:tcPr>
            <w:tcW w:w="694" w:type="pct"/>
          </w:tcPr>
          <w:p w14:paraId="35552B44" w14:textId="77777777" w:rsidR="00FB274A" w:rsidRPr="00FB274A" w:rsidRDefault="00FB274A" w:rsidP="00E76446">
            <w:pPr>
              <w:spacing w:after="0"/>
              <w:ind w:hanging="3"/>
              <w:contextualSpacing/>
              <w:rPr>
                <w:rFonts w:ascii="Times New Roman" w:hAnsi="Times New Roman" w:cs="Times New Roman"/>
                <w:sz w:val="26"/>
                <w:szCs w:val="26"/>
              </w:rPr>
            </w:pPr>
            <w:proofErr w:type="spellStart"/>
            <w:r w:rsidRPr="00FB274A">
              <w:rPr>
                <w:rFonts w:ascii="Times New Roman" w:hAnsi="Times New Roman" w:cs="Times New Roman"/>
                <w:sz w:val="26"/>
                <w:szCs w:val="26"/>
              </w:rPr>
              <w:t>Phát</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triển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kỹ</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năng</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quản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trị</w:t>
            </w:r>
            <w:proofErr w:type="spellEnd"/>
          </w:p>
        </w:tc>
        <w:tc>
          <w:tcPr>
            <w:tcW w:w="447" w:type="pct"/>
          </w:tcPr>
          <w:p w14:paraId="1F69990F"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121A79F"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3284A10"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BAE36B4"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5759101"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A487F58"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2A4A44B6"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E3AC99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0558186"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0CDD9EDB" w14:textId="77777777" w:rsidTr="00E76446">
        <w:trPr>
          <w:trHeight w:val="315"/>
        </w:trPr>
        <w:tc>
          <w:tcPr>
            <w:tcW w:w="283" w:type="pct"/>
            <w:vAlign w:val="center"/>
          </w:tcPr>
          <w:p w14:paraId="2AB68B68"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36</w:t>
            </w:r>
          </w:p>
        </w:tc>
        <w:tc>
          <w:tcPr>
            <w:tcW w:w="694" w:type="pct"/>
          </w:tcPr>
          <w:p w14:paraId="380ED3CC"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sz w:val="26"/>
                <w:szCs w:val="26"/>
              </w:rPr>
              <w:t xml:space="preserve">Thanh </w:t>
            </w:r>
            <w:proofErr w:type="spellStart"/>
            <w:r w:rsidRPr="00FB274A">
              <w:rPr>
                <w:rFonts w:ascii="Times New Roman" w:hAnsi="Times New Roman" w:cs="Times New Roman"/>
                <w:sz w:val="26"/>
                <w:szCs w:val="26"/>
              </w:rPr>
              <w:t>toán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điện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tử</w:t>
            </w:r>
            <w:proofErr w:type="spellEnd"/>
          </w:p>
        </w:tc>
        <w:tc>
          <w:tcPr>
            <w:tcW w:w="447" w:type="pct"/>
          </w:tcPr>
          <w:p w14:paraId="2BE009BC"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4CE235DB"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D38F41E"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CF9E968"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0A7C11B4"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4BFCE7A"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5D60FEFA"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D22A2CC"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64CC4E1D"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1306EE32" w14:textId="77777777" w:rsidTr="00E76446">
        <w:trPr>
          <w:trHeight w:val="315"/>
        </w:trPr>
        <w:tc>
          <w:tcPr>
            <w:tcW w:w="283" w:type="pct"/>
            <w:vAlign w:val="center"/>
          </w:tcPr>
          <w:p w14:paraId="2D23F5C0"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36</w:t>
            </w:r>
          </w:p>
        </w:tc>
        <w:tc>
          <w:tcPr>
            <w:tcW w:w="694" w:type="pct"/>
          </w:tcPr>
          <w:p w14:paraId="57979772" w14:textId="77777777" w:rsidR="00FB274A" w:rsidRPr="00FB274A" w:rsidRDefault="00FB274A" w:rsidP="00E76446">
            <w:pPr>
              <w:spacing w:after="0"/>
              <w:ind w:hanging="3"/>
              <w:contextualSpacing/>
              <w:rPr>
                <w:rFonts w:ascii="Times New Roman" w:hAnsi="Times New Roman" w:cs="Times New Roman"/>
                <w:sz w:val="26"/>
                <w:szCs w:val="26"/>
              </w:rPr>
            </w:pPr>
            <w:proofErr w:type="spellStart"/>
            <w:r w:rsidRPr="00FB274A">
              <w:rPr>
                <w:rFonts w:ascii="Times New Roman" w:hAnsi="Times New Roman" w:cs="Times New Roman"/>
                <w:sz w:val="26"/>
                <w:szCs w:val="26"/>
              </w:rPr>
              <w:t>Thương</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lượng</w:t>
            </w:r>
            <w:proofErr w:type="spellEnd"/>
          </w:p>
        </w:tc>
        <w:tc>
          <w:tcPr>
            <w:tcW w:w="447" w:type="pct"/>
          </w:tcPr>
          <w:p w14:paraId="6D99E24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38BA7C6"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FB01DE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27767D5"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39D70C1A"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09F8245B"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0F97788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0F86342"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404B0FF"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r>
      <w:tr w:rsidR="00FB274A" w:rsidRPr="00C25F3D" w14:paraId="198B84D4" w14:textId="77777777" w:rsidTr="00E76446">
        <w:trPr>
          <w:trHeight w:val="315"/>
        </w:trPr>
        <w:tc>
          <w:tcPr>
            <w:tcW w:w="283" w:type="pct"/>
            <w:vAlign w:val="center"/>
          </w:tcPr>
          <w:p w14:paraId="0BECB98D"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38</w:t>
            </w:r>
          </w:p>
        </w:tc>
        <w:tc>
          <w:tcPr>
            <w:tcW w:w="694" w:type="pct"/>
            <w:vAlign w:val="center"/>
          </w:tcPr>
          <w:p w14:paraId="13971158" w14:textId="77777777" w:rsidR="00FB274A" w:rsidRPr="00FB274A" w:rsidRDefault="00FB274A" w:rsidP="00E76446">
            <w:pPr>
              <w:spacing w:after="0"/>
              <w:ind w:hanging="3"/>
              <w:contextualSpacing/>
              <w:rPr>
                <w:rFonts w:ascii="Times New Roman" w:hAnsi="Times New Roman" w:cs="Times New Roman"/>
                <w:sz w:val="26"/>
                <w:szCs w:val="26"/>
              </w:rPr>
            </w:pPr>
            <w:proofErr w:type="spellStart"/>
            <w:r w:rsidRPr="00FB274A">
              <w:rPr>
                <w:rFonts w:ascii="Times New Roman" w:hAnsi="Times New Roman" w:cs="Times New Roman"/>
                <w:color w:val="000000" w:themeColor="text1"/>
                <w:sz w:val="26"/>
                <w:szCs w:val="26"/>
              </w:rPr>
              <w:t>Đề</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án</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chuỗi</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cung</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ứng</w:t>
            </w:r>
            <w:proofErr w:type="spellEnd"/>
          </w:p>
        </w:tc>
        <w:tc>
          <w:tcPr>
            <w:tcW w:w="447" w:type="pct"/>
          </w:tcPr>
          <w:p w14:paraId="25811C8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52F8243"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6AA538C7"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5F800E78"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4EB80C2D"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05B7FA7C"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7E111C3E"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1757560"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4224D1A5"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r>
      <w:tr w:rsidR="00FB274A" w:rsidRPr="00C25F3D" w14:paraId="2A051D7B" w14:textId="77777777" w:rsidTr="00E76446">
        <w:trPr>
          <w:trHeight w:val="315"/>
        </w:trPr>
        <w:tc>
          <w:tcPr>
            <w:tcW w:w="283" w:type="pct"/>
            <w:vAlign w:val="center"/>
          </w:tcPr>
          <w:p w14:paraId="18738359"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39</w:t>
            </w:r>
          </w:p>
        </w:tc>
        <w:tc>
          <w:tcPr>
            <w:tcW w:w="694" w:type="pct"/>
            <w:vAlign w:val="center"/>
          </w:tcPr>
          <w:p w14:paraId="2282A801"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color w:val="000000" w:themeColor="text1"/>
                <w:sz w:val="26"/>
                <w:szCs w:val="26"/>
              </w:rPr>
              <w:t>Logistics</w:t>
            </w:r>
          </w:p>
        </w:tc>
        <w:tc>
          <w:tcPr>
            <w:tcW w:w="447" w:type="pct"/>
          </w:tcPr>
          <w:p w14:paraId="0973EA76"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EF657E8"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0B972B1D"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415DA41E"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406DEFA9"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48FFB4A"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2A81801"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5ADBB32"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4F36F64"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4D6D2B91" w14:textId="77777777" w:rsidTr="00E76446">
        <w:trPr>
          <w:trHeight w:val="315"/>
        </w:trPr>
        <w:tc>
          <w:tcPr>
            <w:tcW w:w="283" w:type="pct"/>
            <w:vAlign w:val="center"/>
          </w:tcPr>
          <w:p w14:paraId="2148BC78"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40</w:t>
            </w:r>
          </w:p>
        </w:tc>
        <w:tc>
          <w:tcPr>
            <w:tcW w:w="694" w:type="pct"/>
            <w:vAlign w:val="bottom"/>
          </w:tcPr>
          <w:p w14:paraId="7E7317B0"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color w:val="000000" w:themeColor="text1"/>
                <w:sz w:val="26"/>
                <w:szCs w:val="26"/>
              </w:rPr>
              <w:t xml:space="preserve">Logistics </w:t>
            </w:r>
            <w:proofErr w:type="spellStart"/>
            <w:r w:rsidRPr="00FB274A">
              <w:rPr>
                <w:rFonts w:ascii="Times New Roman" w:hAnsi="Times New Roman" w:cs="Times New Roman"/>
                <w:color w:val="000000" w:themeColor="text1"/>
                <w:sz w:val="26"/>
                <w:szCs w:val="26"/>
              </w:rPr>
              <w:t>nâng</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cao</w:t>
            </w:r>
            <w:proofErr w:type="spellEnd"/>
          </w:p>
        </w:tc>
        <w:tc>
          <w:tcPr>
            <w:tcW w:w="447" w:type="pct"/>
          </w:tcPr>
          <w:p w14:paraId="2060C1D0"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AF7FA3E"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5647E068"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1E78E55A"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1F0372EE"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625CE801"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13D5C8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A12C184"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4C96BA12"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7311A93E" w14:textId="77777777" w:rsidTr="00E76446">
        <w:trPr>
          <w:trHeight w:val="315"/>
        </w:trPr>
        <w:tc>
          <w:tcPr>
            <w:tcW w:w="283" w:type="pct"/>
            <w:vAlign w:val="center"/>
          </w:tcPr>
          <w:p w14:paraId="702D2A25"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41</w:t>
            </w:r>
          </w:p>
        </w:tc>
        <w:tc>
          <w:tcPr>
            <w:tcW w:w="694" w:type="pct"/>
            <w:vAlign w:val="center"/>
          </w:tcPr>
          <w:p w14:paraId="0FB6D0CB" w14:textId="77777777" w:rsidR="00FB274A" w:rsidRPr="00FB274A" w:rsidRDefault="00FB274A" w:rsidP="00E76446">
            <w:pPr>
              <w:spacing w:after="0"/>
              <w:ind w:hanging="3"/>
              <w:contextualSpacing/>
              <w:rPr>
                <w:rFonts w:ascii="Times New Roman" w:hAnsi="Times New Roman" w:cs="Times New Roman"/>
                <w:sz w:val="26"/>
                <w:szCs w:val="26"/>
              </w:rPr>
            </w:pPr>
            <w:proofErr w:type="spellStart"/>
            <w:r w:rsidRPr="00FB274A">
              <w:rPr>
                <w:rFonts w:ascii="Times New Roman" w:hAnsi="Times New Roman" w:cs="Times New Roman"/>
                <w:color w:val="000000" w:themeColor="text1"/>
                <w:sz w:val="26"/>
                <w:szCs w:val="26"/>
              </w:rPr>
              <w:t>Quản</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trị</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nguồn</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cung</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và</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chiến</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lược</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sử</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dụng</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ngoại</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lực</w:t>
            </w:r>
            <w:proofErr w:type="spellEnd"/>
          </w:p>
        </w:tc>
        <w:tc>
          <w:tcPr>
            <w:tcW w:w="447" w:type="pct"/>
          </w:tcPr>
          <w:p w14:paraId="7374BF41"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0DA13B4"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2932BA3B"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1A1F3B1C"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3B2B5433"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0849F6C2"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188C15DE"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12FB1A0"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2DBE2802"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7E63D657" w14:textId="77777777" w:rsidTr="00E76446">
        <w:trPr>
          <w:trHeight w:val="315"/>
        </w:trPr>
        <w:tc>
          <w:tcPr>
            <w:tcW w:w="283" w:type="pct"/>
            <w:vAlign w:val="center"/>
          </w:tcPr>
          <w:p w14:paraId="0796AB89"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42</w:t>
            </w:r>
          </w:p>
        </w:tc>
        <w:tc>
          <w:tcPr>
            <w:tcW w:w="694" w:type="pct"/>
            <w:vAlign w:val="center"/>
          </w:tcPr>
          <w:p w14:paraId="3A3F4B8F" w14:textId="77777777" w:rsidR="00FB274A" w:rsidRPr="00FB274A" w:rsidRDefault="00FB274A" w:rsidP="00E76446">
            <w:pPr>
              <w:spacing w:after="0"/>
              <w:ind w:hanging="3"/>
              <w:contextualSpacing/>
              <w:rPr>
                <w:rFonts w:ascii="Times New Roman" w:hAnsi="Times New Roman" w:cs="Times New Roman"/>
                <w:sz w:val="26"/>
                <w:szCs w:val="26"/>
              </w:rPr>
            </w:pPr>
            <w:proofErr w:type="spellStart"/>
            <w:r w:rsidRPr="00FB274A">
              <w:rPr>
                <w:rFonts w:ascii="Times New Roman" w:hAnsi="Times New Roman" w:cs="Times New Roman"/>
                <w:color w:val="000000" w:themeColor="text1"/>
                <w:sz w:val="26"/>
                <w:szCs w:val="26"/>
              </w:rPr>
              <w:t>Quản</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trị</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chuỗi</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cung</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ứng</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nâng</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cao</w:t>
            </w:r>
            <w:proofErr w:type="spellEnd"/>
          </w:p>
        </w:tc>
        <w:tc>
          <w:tcPr>
            <w:tcW w:w="447" w:type="pct"/>
          </w:tcPr>
          <w:p w14:paraId="29428DE8"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94AD8C4"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476ACF17"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679770CE"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37CF8BAB"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302DEA20"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C7BA0A5"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DCEBDAB"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5F4F4055"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r>
      <w:tr w:rsidR="00FB274A" w:rsidRPr="00C25F3D" w14:paraId="605B42C0" w14:textId="77777777" w:rsidTr="00E76446">
        <w:trPr>
          <w:trHeight w:val="315"/>
        </w:trPr>
        <w:tc>
          <w:tcPr>
            <w:tcW w:w="283" w:type="pct"/>
            <w:vAlign w:val="center"/>
          </w:tcPr>
          <w:p w14:paraId="5722C329"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lastRenderedPageBreak/>
              <w:t>43</w:t>
            </w:r>
          </w:p>
        </w:tc>
        <w:tc>
          <w:tcPr>
            <w:tcW w:w="694" w:type="pct"/>
            <w:vAlign w:val="center"/>
          </w:tcPr>
          <w:p w14:paraId="6BA5E9F6" w14:textId="77777777" w:rsidR="00FB274A" w:rsidRPr="00FB274A" w:rsidRDefault="00FB274A" w:rsidP="00E76446">
            <w:pPr>
              <w:spacing w:after="0"/>
              <w:ind w:hanging="3"/>
              <w:contextualSpacing/>
              <w:rPr>
                <w:rFonts w:ascii="Times New Roman" w:hAnsi="Times New Roman" w:cs="Times New Roman"/>
                <w:sz w:val="26"/>
                <w:szCs w:val="26"/>
              </w:rPr>
            </w:pPr>
            <w:proofErr w:type="spellStart"/>
            <w:r w:rsidRPr="00FB274A">
              <w:rPr>
                <w:rFonts w:ascii="Times New Roman" w:hAnsi="Times New Roman" w:cs="Times New Roman"/>
                <w:color w:val="000000" w:themeColor="text1"/>
                <w:sz w:val="26"/>
                <w:szCs w:val="26"/>
              </w:rPr>
              <w:t>Quản</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trị</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mua</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sắm</w:t>
            </w:r>
            <w:proofErr w:type="spellEnd"/>
          </w:p>
        </w:tc>
        <w:tc>
          <w:tcPr>
            <w:tcW w:w="447" w:type="pct"/>
          </w:tcPr>
          <w:p w14:paraId="570D7C0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B5CD7F6"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73D5DF04"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6ED996CF"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2C7B74DE"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73F3142"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6E5164D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4395E72A"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8D2217A"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60C1B169" w14:textId="77777777" w:rsidTr="00E76446">
        <w:trPr>
          <w:trHeight w:val="315"/>
        </w:trPr>
        <w:tc>
          <w:tcPr>
            <w:tcW w:w="283" w:type="pct"/>
            <w:vAlign w:val="center"/>
          </w:tcPr>
          <w:p w14:paraId="281C9C23"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44</w:t>
            </w:r>
          </w:p>
        </w:tc>
        <w:tc>
          <w:tcPr>
            <w:tcW w:w="694" w:type="pct"/>
            <w:vAlign w:val="center"/>
          </w:tcPr>
          <w:p w14:paraId="6C9EC321" w14:textId="77777777" w:rsidR="00FB274A" w:rsidRPr="00FB274A" w:rsidRDefault="00FB274A" w:rsidP="00E76446">
            <w:pPr>
              <w:spacing w:after="0"/>
              <w:ind w:hanging="3"/>
              <w:contextualSpacing/>
              <w:rPr>
                <w:rFonts w:ascii="Times New Roman" w:hAnsi="Times New Roman" w:cs="Times New Roman"/>
                <w:sz w:val="26"/>
                <w:szCs w:val="26"/>
              </w:rPr>
            </w:pPr>
            <w:proofErr w:type="spellStart"/>
            <w:r w:rsidRPr="00FB274A">
              <w:rPr>
                <w:rFonts w:ascii="Times New Roman" w:hAnsi="Times New Roman" w:cs="Times New Roman"/>
                <w:color w:val="000000" w:themeColor="text1"/>
                <w:sz w:val="26"/>
                <w:szCs w:val="26"/>
              </w:rPr>
              <w:t>Vận</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trù</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học</w:t>
            </w:r>
            <w:proofErr w:type="spellEnd"/>
          </w:p>
        </w:tc>
        <w:tc>
          <w:tcPr>
            <w:tcW w:w="447" w:type="pct"/>
          </w:tcPr>
          <w:p w14:paraId="21B0AFB8"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251DA85"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938EE64"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481E5682"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4EE98D72"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70E42E8B"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7CDA8C6B"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749E3DF"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18B7DDB9"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6D85746C" w14:textId="77777777" w:rsidTr="00E76446">
        <w:trPr>
          <w:trHeight w:val="315"/>
        </w:trPr>
        <w:tc>
          <w:tcPr>
            <w:tcW w:w="283" w:type="pct"/>
            <w:vAlign w:val="center"/>
          </w:tcPr>
          <w:p w14:paraId="01BFF39F"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45</w:t>
            </w:r>
          </w:p>
        </w:tc>
        <w:tc>
          <w:tcPr>
            <w:tcW w:w="694" w:type="pct"/>
            <w:vAlign w:val="bottom"/>
          </w:tcPr>
          <w:p w14:paraId="3BF1D282" w14:textId="77777777" w:rsidR="00FB274A" w:rsidRPr="00FB274A" w:rsidRDefault="00FB274A" w:rsidP="00E76446">
            <w:pPr>
              <w:spacing w:after="0"/>
              <w:ind w:hanging="3"/>
              <w:contextualSpacing/>
              <w:rPr>
                <w:rFonts w:ascii="Times New Roman" w:hAnsi="Times New Roman" w:cs="Times New Roman"/>
                <w:sz w:val="26"/>
                <w:szCs w:val="26"/>
              </w:rPr>
            </w:pPr>
            <w:proofErr w:type="spellStart"/>
            <w:r w:rsidRPr="00FB274A">
              <w:rPr>
                <w:rFonts w:ascii="Times New Roman" w:hAnsi="Times New Roman" w:cs="Times New Roman"/>
                <w:color w:val="000000" w:themeColor="text1"/>
                <w:sz w:val="26"/>
                <w:szCs w:val="26"/>
              </w:rPr>
              <w:t>Luật</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thương</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mại</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quốc</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tế</w:t>
            </w:r>
            <w:proofErr w:type="spellEnd"/>
          </w:p>
        </w:tc>
        <w:tc>
          <w:tcPr>
            <w:tcW w:w="447" w:type="pct"/>
            <w:vAlign w:val="center"/>
          </w:tcPr>
          <w:p w14:paraId="4725A476"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vAlign w:val="center"/>
          </w:tcPr>
          <w:p w14:paraId="0A232E8B"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vAlign w:val="center"/>
          </w:tcPr>
          <w:p w14:paraId="02BD3EA6"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311929F7"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2D6BC366"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vAlign w:val="center"/>
          </w:tcPr>
          <w:p w14:paraId="1A33E24B"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 </w:t>
            </w:r>
          </w:p>
        </w:tc>
        <w:tc>
          <w:tcPr>
            <w:tcW w:w="447" w:type="pct"/>
            <w:vAlign w:val="center"/>
          </w:tcPr>
          <w:p w14:paraId="537D209A"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 </w:t>
            </w:r>
          </w:p>
        </w:tc>
        <w:tc>
          <w:tcPr>
            <w:tcW w:w="447" w:type="pct"/>
            <w:vAlign w:val="center"/>
          </w:tcPr>
          <w:p w14:paraId="0258871F"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vAlign w:val="center"/>
          </w:tcPr>
          <w:p w14:paraId="19445534"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 </w:t>
            </w:r>
          </w:p>
        </w:tc>
      </w:tr>
      <w:tr w:rsidR="00FB274A" w:rsidRPr="00C25F3D" w14:paraId="164092BE" w14:textId="77777777" w:rsidTr="00E76446">
        <w:trPr>
          <w:trHeight w:val="315"/>
        </w:trPr>
        <w:tc>
          <w:tcPr>
            <w:tcW w:w="283" w:type="pct"/>
            <w:vAlign w:val="center"/>
          </w:tcPr>
          <w:p w14:paraId="33D03D7C"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46</w:t>
            </w:r>
          </w:p>
        </w:tc>
        <w:tc>
          <w:tcPr>
            <w:tcW w:w="694" w:type="pct"/>
            <w:vAlign w:val="center"/>
          </w:tcPr>
          <w:p w14:paraId="56D38767" w14:textId="77777777" w:rsidR="00FB274A" w:rsidRPr="00FB274A" w:rsidRDefault="00FB274A" w:rsidP="00E76446">
            <w:pPr>
              <w:spacing w:after="0"/>
              <w:ind w:hanging="3"/>
              <w:contextualSpacing/>
              <w:rPr>
                <w:rFonts w:ascii="Times New Roman" w:hAnsi="Times New Roman" w:cs="Times New Roman"/>
                <w:sz w:val="26"/>
                <w:szCs w:val="26"/>
              </w:rPr>
            </w:pPr>
            <w:proofErr w:type="spellStart"/>
            <w:r w:rsidRPr="00FB274A">
              <w:rPr>
                <w:rFonts w:ascii="Times New Roman" w:hAnsi="Times New Roman" w:cs="Times New Roman"/>
                <w:color w:val="000000" w:themeColor="text1"/>
                <w:sz w:val="26"/>
                <w:szCs w:val="26"/>
              </w:rPr>
              <w:t>Kinh</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doanh</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xuất</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nhập</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khẩu</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Ngoại</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thương</w:t>
            </w:r>
            <w:proofErr w:type="spellEnd"/>
            <w:r w:rsidRPr="00FB274A">
              <w:rPr>
                <w:rFonts w:ascii="Times New Roman" w:hAnsi="Times New Roman" w:cs="Times New Roman"/>
                <w:color w:val="000000" w:themeColor="text1"/>
                <w:sz w:val="26"/>
                <w:szCs w:val="26"/>
              </w:rPr>
              <w:t>)</w:t>
            </w:r>
          </w:p>
        </w:tc>
        <w:tc>
          <w:tcPr>
            <w:tcW w:w="447" w:type="pct"/>
          </w:tcPr>
          <w:p w14:paraId="0BFE4D98"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35F36529"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557C9E6D"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28D68ED8"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4A32C6BD"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8FF2B70"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03214F3"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C5A56A9"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0BB8DEC"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307A02CB" w14:textId="77777777" w:rsidTr="00E76446">
        <w:trPr>
          <w:trHeight w:val="315"/>
        </w:trPr>
        <w:tc>
          <w:tcPr>
            <w:tcW w:w="283" w:type="pct"/>
            <w:vAlign w:val="center"/>
          </w:tcPr>
          <w:p w14:paraId="464A4E1A"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47</w:t>
            </w:r>
          </w:p>
        </w:tc>
        <w:tc>
          <w:tcPr>
            <w:tcW w:w="694" w:type="pct"/>
            <w:vAlign w:val="bottom"/>
          </w:tcPr>
          <w:p w14:paraId="2BA31570"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color w:val="000000" w:themeColor="text1"/>
                <w:sz w:val="26"/>
                <w:szCs w:val="26"/>
              </w:rPr>
              <w:t xml:space="preserve">Logistics </w:t>
            </w:r>
            <w:proofErr w:type="spellStart"/>
            <w:r w:rsidRPr="00FB274A">
              <w:rPr>
                <w:rFonts w:ascii="Times New Roman" w:hAnsi="Times New Roman" w:cs="Times New Roman"/>
                <w:color w:val="000000" w:themeColor="text1"/>
                <w:sz w:val="26"/>
                <w:szCs w:val="26"/>
              </w:rPr>
              <w:t>điện</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tử</w:t>
            </w:r>
            <w:proofErr w:type="spellEnd"/>
          </w:p>
        </w:tc>
        <w:tc>
          <w:tcPr>
            <w:tcW w:w="447" w:type="pct"/>
          </w:tcPr>
          <w:p w14:paraId="2A7A22EF"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A9AFBF9"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16C14E6F"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10EABD09"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1862CB67"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121ECB0"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2D81CD3E"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tcPr>
          <w:p w14:paraId="67AB8AEE"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tcPr>
          <w:p w14:paraId="3AFDAA46"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6AD48AB5" w14:textId="77777777" w:rsidTr="00E76446">
        <w:trPr>
          <w:trHeight w:val="315"/>
        </w:trPr>
        <w:tc>
          <w:tcPr>
            <w:tcW w:w="283" w:type="pct"/>
            <w:vAlign w:val="center"/>
          </w:tcPr>
          <w:p w14:paraId="53C9E489"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48</w:t>
            </w:r>
          </w:p>
        </w:tc>
        <w:tc>
          <w:tcPr>
            <w:tcW w:w="694" w:type="pct"/>
            <w:vAlign w:val="bottom"/>
          </w:tcPr>
          <w:p w14:paraId="03513DDB" w14:textId="77777777" w:rsidR="00FB274A" w:rsidRPr="00FB274A" w:rsidRDefault="00FB274A" w:rsidP="00E76446">
            <w:pPr>
              <w:spacing w:after="0"/>
              <w:ind w:hanging="3"/>
              <w:contextualSpacing/>
              <w:rPr>
                <w:rFonts w:ascii="Times New Roman" w:hAnsi="Times New Roman" w:cs="Times New Roman"/>
                <w:sz w:val="26"/>
                <w:szCs w:val="26"/>
              </w:rPr>
            </w:pPr>
            <w:proofErr w:type="spellStart"/>
            <w:r w:rsidRPr="00FB274A">
              <w:rPr>
                <w:rFonts w:ascii="Times New Roman" w:hAnsi="Times New Roman" w:cs="Times New Roman"/>
                <w:color w:val="000000" w:themeColor="text1"/>
                <w:sz w:val="26"/>
                <w:szCs w:val="26"/>
              </w:rPr>
              <w:t>Quản</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trị</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tồn</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kho</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và</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kho</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bãi</w:t>
            </w:r>
            <w:proofErr w:type="spellEnd"/>
          </w:p>
        </w:tc>
        <w:tc>
          <w:tcPr>
            <w:tcW w:w="447" w:type="pct"/>
            <w:vAlign w:val="center"/>
          </w:tcPr>
          <w:p w14:paraId="5EBEA51E"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 </w:t>
            </w:r>
          </w:p>
        </w:tc>
        <w:tc>
          <w:tcPr>
            <w:tcW w:w="447" w:type="pct"/>
            <w:vAlign w:val="center"/>
          </w:tcPr>
          <w:p w14:paraId="52D15055"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4303B4F4"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 X</w:t>
            </w:r>
          </w:p>
        </w:tc>
        <w:tc>
          <w:tcPr>
            <w:tcW w:w="447" w:type="pct"/>
            <w:vAlign w:val="center"/>
          </w:tcPr>
          <w:p w14:paraId="0041D9F3"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7952E291"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7BCAC3B8"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vAlign w:val="center"/>
          </w:tcPr>
          <w:p w14:paraId="2CC3596A"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 </w:t>
            </w:r>
          </w:p>
        </w:tc>
        <w:tc>
          <w:tcPr>
            <w:tcW w:w="447" w:type="pct"/>
            <w:vAlign w:val="center"/>
          </w:tcPr>
          <w:p w14:paraId="5D49FCD1"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7A74B870"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70CA7999" w14:textId="77777777" w:rsidTr="00E76446">
        <w:trPr>
          <w:trHeight w:val="315"/>
        </w:trPr>
        <w:tc>
          <w:tcPr>
            <w:tcW w:w="283" w:type="pct"/>
            <w:vAlign w:val="center"/>
          </w:tcPr>
          <w:p w14:paraId="76DA42DA"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49</w:t>
            </w:r>
          </w:p>
        </w:tc>
        <w:tc>
          <w:tcPr>
            <w:tcW w:w="694" w:type="pct"/>
            <w:vAlign w:val="bottom"/>
          </w:tcPr>
          <w:p w14:paraId="2E43A433" w14:textId="77777777" w:rsidR="00FB274A" w:rsidRPr="00FB274A" w:rsidRDefault="00FB274A" w:rsidP="00E76446">
            <w:pPr>
              <w:spacing w:after="0"/>
              <w:ind w:hanging="3"/>
              <w:contextualSpacing/>
              <w:rPr>
                <w:rFonts w:ascii="Times New Roman" w:hAnsi="Times New Roman" w:cs="Times New Roman"/>
                <w:sz w:val="26"/>
                <w:szCs w:val="26"/>
              </w:rPr>
            </w:pPr>
            <w:proofErr w:type="spellStart"/>
            <w:r w:rsidRPr="00FB274A">
              <w:rPr>
                <w:rFonts w:ascii="Times New Roman" w:hAnsi="Times New Roman" w:cs="Times New Roman"/>
                <w:color w:val="000000" w:themeColor="text1"/>
                <w:sz w:val="26"/>
                <w:szCs w:val="26"/>
              </w:rPr>
              <w:t>Quản</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trị</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sản</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xuất</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nâng</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cao</w:t>
            </w:r>
            <w:proofErr w:type="spellEnd"/>
          </w:p>
        </w:tc>
        <w:tc>
          <w:tcPr>
            <w:tcW w:w="447" w:type="pct"/>
            <w:vAlign w:val="center"/>
          </w:tcPr>
          <w:p w14:paraId="73FF0DDE"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vAlign w:val="center"/>
          </w:tcPr>
          <w:p w14:paraId="1AC3F995"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6B4A8D63"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261EFB03"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0D90793C"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7A87AFC9"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 </w:t>
            </w:r>
          </w:p>
        </w:tc>
        <w:tc>
          <w:tcPr>
            <w:tcW w:w="447" w:type="pct"/>
            <w:vAlign w:val="center"/>
          </w:tcPr>
          <w:p w14:paraId="426FACAD"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 </w:t>
            </w:r>
          </w:p>
        </w:tc>
        <w:tc>
          <w:tcPr>
            <w:tcW w:w="447" w:type="pct"/>
            <w:vAlign w:val="center"/>
          </w:tcPr>
          <w:p w14:paraId="51405006"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2B4AD497"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 </w:t>
            </w:r>
          </w:p>
        </w:tc>
      </w:tr>
      <w:tr w:rsidR="00FB274A" w:rsidRPr="00C25F3D" w14:paraId="376E9AB9" w14:textId="77777777" w:rsidTr="00E76446">
        <w:trPr>
          <w:trHeight w:val="315"/>
        </w:trPr>
        <w:tc>
          <w:tcPr>
            <w:tcW w:w="283" w:type="pct"/>
            <w:vAlign w:val="center"/>
          </w:tcPr>
          <w:p w14:paraId="22A7CD22"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50</w:t>
            </w:r>
          </w:p>
        </w:tc>
        <w:tc>
          <w:tcPr>
            <w:tcW w:w="694" w:type="pct"/>
            <w:vAlign w:val="center"/>
          </w:tcPr>
          <w:p w14:paraId="1A755038"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color w:val="000000" w:themeColor="text1"/>
                <w:sz w:val="26"/>
                <w:szCs w:val="26"/>
              </w:rPr>
              <w:t xml:space="preserve">QT </w:t>
            </w:r>
            <w:proofErr w:type="spellStart"/>
            <w:r w:rsidRPr="00FB274A">
              <w:rPr>
                <w:rFonts w:ascii="Times New Roman" w:hAnsi="Times New Roman" w:cs="Times New Roman"/>
                <w:color w:val="000000" w:themeColor="text1"/>
                <w:sz w:val="26"/>
                <w:szCs w:val="26"/>
              </w:rPr>
              <w:t>chất</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lượng</w:t>
            </w:r>
            <w:proofErr w:type="spellEnd"/>
          </w:p>
        </w:tc>
        <w:tc>
          <w:tcPr>
            <w:tcW w:w="447" w:type="pct"/>
            <w:vAlign w:val="center"/>
          </w:tcPr>
          <w:p w14:paraId="21933708"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vAlign w:val="center"/>
          </w:tcPr>
          <w:p w14:paraId="27B2FAB6"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 X</w:t>
            </w:r>
          </w:p>
        </w:tc>
        <w:tc>
          <w:tcPr>
            <w:tcW w:w="447" w:type="pct"/>
            <w:vAlign w:val="center"/>
          </w:tcPr>
          <w:p w14:paraId="1848D290"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3CC2ABDD"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1348170D"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 X</w:t>
            </w:r>
          </w:p>
        </w:tc>
        <w:tc>
          <w:tcPr>
            <w:tcW w:w="447" w:type="pct"/>
            <w:vAlign w:val="center"/>
          </w:tcPr>
          <w:p w14:paraId="4FA9186D"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 </w:t>
            </w:r>
          </w:p>
        </w:tc>
        <w:tc>
          <w:tcPr>
            <w:tcW w:w="447" w:type="pct"/>
            <w:vAlign w:val="center"/>
          </w:tcPr>
          <w:p w14:paraId="251AEB1C"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 </w:t>
            </w:r>
          </w:p>
        </w:tc>
        <w:tc>
          <w:tcPr>
            <w:tcW w:w="447" w:type="pct"/>
            <w:vAlign w:val="center"/>
          </w:tcPr>
          <w:p w14:paraId="14BA5F06"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4CDC3874"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 </w:t>
            </w:r>
          </w:p>
        </w:tc>
      </w:tr>
      <w:tr w:rsidR="00FB274A" w:rsidRPr="00C25F3D" w14:paraId="5D675CFA" w14:textId="77777777" w:rsidTr="00E76446">
        <w:trPr>
          <w:trHeight w:val="315"/>
        </w:trPr>
        <w:tc>
          <w:tcPr>
            <w:tcW w:w="283" w:type="pct"/>
            <w:vAlign w:val="center"/>
          </w:tcPr>
          <w:p w14:paraId="29328A38"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51</w:t>
            </w:r>
          </w:p>
        </w:tc>
        <w:tc>
          <w:tcPr>
            <w:tcW w:w="694" w:type="pct"/>
            <w:vAlign w:val="center"/>
          </w:tcPr>
          <w:p w14:paraId="12ED461C"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color w:val="000000" w:themeColor="text1"/>
                <w:sz w:val="26"/>
                <w:szCs w:val="26"/>
              </w:rPr>
              <w:t xml:space="preserve">Thanh </w:t>
            </w:r>
            <w:proofErr w:type="spellStart"/>
            <w:r w:rsidRPr="00FB274A">
              <w:rPr>
                <w:rFonts w:ascii="Times New Roman" w:hAnsi="Times New Roman" w:cs="Times New Roman"/>
                <w:color w:val="000000" w:themeColor="text1"/>
                <w:sz w:val="26"/>
                <w:szCs w:val="26"/>
              </w:rPr>
              <w:t>toán</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trong</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ngoại</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thương</w:t>
            </w:r>
            <w:proofErr w:type="spellEnd"/>
            <w:r w:rsidRPr="00FB274A">
              <w:rPr>
                <w:rFonts w:ascii="Times New Roman" w:hAnsi="Times New Roman" w:cs="Times New Roman"/>
                <w:color w:val="000000" w:themeColor="text1"/>
                <w:sz w:val="26"/>
                <w:szCs w:val="26"/>
              </w:rPr>
              <w:t xml:space="preserve"> </w:t>
            </w:r>
          </w:p>
        </w:tc>
        <w:tc>
          <w:tcPr>
            <w:tcW w:w="447" w:type="pct"/>
            <w:vAlign w:val="center"/>
          </w:tcPr>
          <w:p w14:paraId="33A769C1"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vAlign w:val="center"/>
          </w:tcPr>
          <w:p w14:paraId="3890D2D4"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vAlign w:val="center"/>
          </w:tcPr>
          <w:p w14:paraId="26F4CDF5"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188DF9A9"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19AF9114"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vAlign w:val="center"/>
          </w:tcPr>
          <w:p w14:paraId="7F5D6715"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vAlign w:val="center"/>
          </w:tcPr>
          <w:p w14:paraId="3D488106"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vAlign w:val="center"/>
          </w:tcPr>
          <w:p w14:paraId="218A8857" w14:textId="77777777" w:rsidR="00FB274A" w:rsidRPr="00FB274A" w:rsidRDefault="00FB274A" w:rsidP="00E76446">
            <w:pPr>
              <w:spacing w:after="0"/>
              <w:ind w:hanging="3"/>
              <w:contextualSpacing/>
              <w:jc w:val="center"/>
              <w:rPr>
                <w:rFonts w:ascii="Times New Roman" w:hAnsi="Times New Roman" w:cs="Times New Roman"/>
                <w:sz w:val="26"/>
                <w:szCs w:val="26"/>
              </w:rPr>
            </w:pPr>
          </w:p>
        </w:tc>
        <w:tc>
          <w:tcPr>
            <w:tcW w:w="447" w:type="pct"/>
            <w:vAlign w:val="center"/>
          </w:tcPr>
          <w:p w14:paraId="5A9D3E2E" w14:textId="77777777" w:rsidR="00FB274A" w:rsidRPr="00FB274A" w:rsidRDefault="00FB274A" w:rsidP="00E76446">
            <w:pPr>
              <w:spacing w:after="0"/>
              <w:ind w:hanging="3"/>
              <w:contextualSpacing/>
              <w:jc w:val="center"/>
              <w:rPr>
                <w:rFonts w:ascii="Times New Roman" w:hAnsi="Times New Roman" w:cs="Times New Roman"/>
                <w:sz w:val="26"/>
                <w:szCs w:val="26"/>
              </w:rPr>
            </w:pPr>
          </w:p>
        </w:tc>
      </w:tr>
      <w:tr w:rsidR="00FB274A" w:rsidRPr="00C25F3D" w14:paraId="27E9A418" w14:textId="77777777" w:rsidTr="00E76446">
        <w:trPr>
          <w:trHeight w:val="315"/>
        </w:trPr>
        <w:tc>
          <w:tcPr>
            <w:tcW w:w="283" w:type="pct"/>
            <w:vAlign w:val="center"/>
          </w:tcPr>
          <w:p w14:paraId="6166BCBC"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52</w:t>
            </w:r>
          </w:p>
        </w:tc>
        <w:tc>
          <w:tcPr>
            <w:tcW w:w="694" w:type="pct"/>
            <w:vAlign w:val="bottom"/>
          </w:tcPr>
          <w:p w14:paraId="3D6350F0" w14:textId="77777777" w:rsidR="00FB274A" w:rsidRPr="00FB274A" w:rsidRDefault="00FB274A" w:rsidP="00E76446">
            <w:pPr>
              <w:spacing w:after="0"/>
              <w:ind w:hanging="3"/>
              <w:contextualSpacing/>
              <w:rPr>
                <w:rFonts w:ascii="Times New Roman" w:hAnsi="Times New Roman" w:cs="Times New Roman"/>
                <w:sz w:val="26"/>
                <w:szCs w:val="26"/>
              </w:rPr>
            </w:pPr>
            <w:proofErr w:type="spellStart"/>
            <w:r w:rsidRPr="00FB274A">
              <w:rPr>
                <w:rFonts w:ascii="Times New Roman" w:hAnsi="Times New Roman" w:cs="Times New Roman"/>
                <w:color w:val="000000" w:themeColor="text1"/>
                <w:sz w:val="26"/>
                <w:szCs w:val="26"/>
              </w:rPr>
              <w:t>Phương</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pháp</w:t>
            </w:r>
            <w:proofErr w:type="spellEnd"/>
            <w:r w:rsidRPr="00FB274A">
              <w:rPr>
                <w:rFonts w:ascii="Times New Roman" w:hAnsi="Times New Roman" w:cs="Times New Roman"/>
                <w:color w:val="000000" w:themeColor="text1"/>
                <w:sz w:val="26"/>
                <w:szCs w:val="26"/>
              </w:rPr>
              <w:t xml:space="preserve"> NCKH</w:t>
            </w:r>
          </w:p>
        </w:tc>
        <w:tc>
          <w:tcPr>
            <w:tcW w:w="447" w:type="pct"/>
            <w:vAlign w:val="center"/>
          </w:tcPr>
          <w:p w14:paraId="2624DC75" w14:textId="77777777" w:rsidR="00FB274A" w:rsidRPr="00FB274A" w:rsidRDefault="00FB274A" w:rsidP="00E76446">
            <w:pPr>
              <w:spacing w:after="0"/>
              <w:ind w:hanging="3"/>
              <w:contextualSpacing/>
              <w:rPr>
                <w:rFonts w:ascii="Times New Roman" w:hAnsi="Times New Roman" w:cs="Times New Roman"/>
                <w:sz w:val="26"/>
                <w:szCs w:val="26"/>
              </w:rPr>
            </w:pPr>
          </w:p>
        </w:tc>
        <w:tc>
          <w:tcPr>
            <w:tcW w:w="447" w:type="pct"/>
            <w:vAlign w:val="center"/>
          </w:tcPr>
          <w:p w14:paraId="6F2A431A" w14:textId="77777777" w:rsidR="00FB274A" w:rsidRPr="00FB274A" w:rsidRDefault="00FB274A" w:rsidP="00E76446">
            <w:pPr>
              <w:spacing w:after="0"/>
              <w:ind w:hanging="3"/>
              <w:contextualSpacing/>
              <w:rPr>
                <w:rFonts w:ascii="Times New Roman" w:hAnsi="Times New Roman" w:cs="Times New Roman"/>
                <w:sz w:val="26"/>
                <w:szCs w:val="26"/>
              </w:rPr>
            </w:pPr>
          </w:p>
        </w:tc>
        <w:tc>
          <w:tcPr>
            <w:tcW w:w="447" w:type="pct"/>
            <w:vAlign w:val="center"/>
          </w:tcPr>
          <w:p w14:paraId="435D2B0A" w14:textId="77777777" w:rsidR="00FB274A" w:rsidRPr="00FB274A" w:rsidRDefault="00FB274A" w:rsidP="00E76446">
            <w:pPr>
              <w:spacing w:after="0"/>
              <w:ind w:hanging="3"/>
              <w:contextualSpacing/>
              <w:rPr>
                <w:rFonts w:ascii="Times New Roman" w:hAnsi="Times New Roman" w:cs="Times New Roman"/>
                <w:sz w:val="26"/>
                <w:szCs w:val="26"/>
              </w:rPr>
            </w:pPr>
          </w:p>
        </w:tc>
        <w:tc>
          <w:tcPr>
            <w:tcW w:w="447" w:type="pct"/>
            <w:vAlign w:val="center"/>
          </w:tcPr>
          <w:p w14:paraId="6848FC5E" w14:textId="77777777" w:rsidR="00FB274A" w:rsidRPr="00FB274A" w:rsidRDefault="00FB274A" w:rsidP="00E76446">
            <w:pPr>
              <w:spacing w:after="0"/>
              <w:ind w:hanging="3"/>
              <w:contextualSpacing/>
              <w:rPr>
                <w:rFonts w:ascii="Times New Roman" w:hAnsi="Times New Roman" w:cs="Times New Roman"/>
                <w:sz w:val="26"/>
                <w:szCs w:val="26"/>
              </w:rPr>
            </w:pPr>
          </w:p>
        </w:tc>
        <w:tc>
          <w:tcPr>
            <w:tcW w:w="447" w:type="pct"/>
            <w:vAlign w:val="center"/>
          </w:tcPr>
          <w:p w14:paraId="530684E7" w14:textId="77777777" w:rsidR="00FB274A" w:rsidRPr="00FB274A" w:rsidRDefault="00FB274A" w:rsidP="00E76446">
            <w:pPr>
              <w:spacing w:after="0"/>
              <w:ind w:hanging="3"/>
              <w:contextualSpacing/>
              <w:rPr>
                <w:rFonts w:ascii="Times New Roman" w:hAnsi="Times New Roman" w:cs="Times New Roman"/>
                <w:sz w:val="26"/>
                <w:szCs w:val="26"/>
              </w:rPr>
            </w:pPr>
          </w:p>
        </w:tc>
        <w:tc>
          <w:tcPr>
            <w:tcW w:w="447" w:type="pct"/>
            <w:vAlign w:val="center"/>
          </w:tcPr>
          <w:p w14:paraId="3C257B31" w14:textId="77777777" w:rsidR="00FB274A" w:rsidRPr="00FB274A" w:rsidRDefault="00FB274A" w:rsidP="00E76446">
            <w:pPr>
              <w:spacing w:after="0"/>
              <w:ind w:hanging="3"/>
              <w:contextualSpacing/>
              <w:rPr>
                <w:rFonts w:ascii="Times New Roman" w:hAnsi="Times New Roman" w:cs="Times New Roman"/>
                <w:sz w:val="26"/>
                <w:szCs w:val="26"/>
              </w:rPr>
            </w:pPr>
          </w:p>
        </w:tc>
        <w:tc>
          <w:tcPr>
            <w:tcW w:w="447" w:type="pct"/>
            <w:vAlign w:val="center"/>
          </w:tcPr>
          <w:p w14:paraId="04F3E883" w14:textId="77777777" w:rsidR="00FB274A" w:rsidRPr="00FB274A" w:rsidRDefault="00FB274A" w:rsidP="00E76446">
            <w:pPr>
              <w:spacing w:after="0"/>
              <w:ind w:hanging="3"/>
              <w:contextualSpacing/>
              <w:rPr>
                <w:rFonts w:ascii="Times New Roman" w:hAnsi="Times New Roman" w:cs="Times New Roman"/>
                <w:sz w:val="26"/>
                <w:szCs w:val="26"/>
              </w:rPr>
            </w:pPr>
          </w:p>
        </w:tc>
        <w:tc>
          <w:tcPr>
            <w:tcW w:w="447" w:type="pct"/>
            <w:vAlign w:val="center"/>
          </w:tcPr>
          <w:p w14:paraId="1C2B97AC" w14:textId="77777777" w:rsidR="00FB274A" w:rsidRPr="00FB274A" w:rsidRDefault="00FB274A" w:rsidP="00E76446">
            <w:pPr>
              <w:spacing w:after="0"/>
              <w:ind w:hanging="3"/>
              <w:contextualSpacing/>
              <w:rPr>
                <w:rFonts w:ascii="Times New Roman" w:hAnsi="Times New Roman" w:cs="Times New Roman"/>
                <w:sz w:val="26"/>
                <w:szCs w:val="26"/>
              </w:rPr>
            </w:pPr>
          </w:p>
        </w:tc>
        <w:tc>
          <w:tcPr>
            <w:tcW w:w="447" w:type="pct"/>
            <w:vAlign w:val="center"/>
          </w:tcPr>
          <w:p w14:paraId="4F667029" w14:textId="77777777" w:rsidR="00FB274A" w:rsidRPr="00FB274A" w:rsidRDefault="00FB274A" w:rsidP="00E76446">
            <w:pPr>
              <w:spacing w:after="0"/>
              <w:ind w:hanging="3"/>
              <w:contextualSpacing/>
              <w:rPr>
                <w:rFonts w:ascii="Times New Roman" w:hAnsi="Times New Roman" w:cs="Times New Roman"/>
                <w:sz w:val="26"/>
                <w:szCs w:val="26"/>
              </w:rPr>
            </w:pPr>
          </w:p>
        </w:tc>
      </w:tr>
      <w:tr w:rsidR="00FB274A" w:rsidRPr="00C25F3D" w14:paraId="64F49F03" w14:textId="77777777" w:rsidTr="00E76446">
        <w:trPr>
          <w:trHeight w:val="315"/>
        </w:trPr>
        <w:tc>
          <w:tcPr>
            <w:tcW w:w="283" w:type="pct"/>
            <w:vAlign w:val="center"/>
          </w:tcPr>
          <w:p w14:paraId="49490655"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53</w:t>
            </w:r>
          </w:p>
        </w:tc>
        <w:tc>
          <w:tcPr>
            <w:tcW w:w="694" w:type="pct"/>
          </w:tcPr>
          <w:p w14:paraId="1184CE03" w14:textId="77777777" w:rsidR="00FB274A" w:rsidRPr="00FB274A" w:rsidRDefault="00FB274A" w:rsidP="00E76446">
            <w:pPr>
              <w:spacing w:after="0"/>
              <w:ind w:hanging="3"/>
              <w:contextualSpacing/>
              <w:rPr>
                <w:rFonts w:ascii="Times New Roman" w:hAnsi="Times New Roman" w:cs="Times New Roman"/>
                <w:color w:val="000000" w:themeColor="text1"/>
                <w:sz w:val="26"/>
                <w:szCs w:val="26"/>
              </w:rPr>
            </w:pPr>
            <w:proofErr w:type="spellStart"/>
            <w:r w:rsidRPr="00FB274A">
              <w:rPr>
                <w:rFonts w:ascii="Times New Roman" w:hAnsi="Times New Roman" w:cs="Times New Roman"/>
                <w:color w:val="000000" w:themeColor="text1"/>
                <w:sz w:val="26"/>
                <w:szCs w:val="26"/>
              </w:rPr>
              <w:t>Báo</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cáo</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thực</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tập</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tốt</w:t>
            </w:r>
            <w:proofErr w:type="spellEnd"/>
            <w:r w:rsidRPr="00FB274A">
              <w:rPr>
                <w:rFonts w:ascii="Times New Roman" w:hAnsi="Times New Roman" w:cs="Times New Roman"/>
                <w:color w:val="000000" w:themeColor="text1"/>
                <w:sz w:val="26"/>
                <w:szCs w:val="26"/>
              </w:rPr>
              <w:t xml:space="preserve"> </w:t>
            </w:r>
            <w:proofErr w:type="spellStart"/>
            <w:r w:rsidRPr="00FB274A">
              <w:rPr>
                <w:rFonts w:ascii="Times New Roman" w:hAnsi="Times New Roman" w:cs="Times New Roman"/>
                <w:color w:val="000000" w:themeColor="text1"/>
                <w:sz w:val="26"/>
                <w:szCs w:val="26"/>
              </w:rPr>
              <w:t>nghiệp</w:t>
            </w:r>
            <w:proofErr w:type="spellEnd"/>
          </w:p>
        </w:tc>
        <w:tc>
          <w:tcPr>
            <w:tcW w:w="447" w:type="pct"/>
            <w:vAlign w:val="center"/>
          </w:tcPr>
          <w:p w14:paraId="2EE0087B" w14:textId="77777777" w:rsidR="00FB274A" w:rsidRPr="00FB274A" w:rsidRDefault="00FB274A" w:rsidP="00E76446">
            <w:pPr>
              <w:spacing w:after="0"/>
              <w:ind w:hanging="3"/>
              <w:contextualSpacing/>
              <w:rPr>
                <w:rFonts w:ascii="Times New Roman" w:hAnsi="Times New Roman" w:cs="Times New Roman"/>
                <w:sz w:val="26"/>
                <w:szCs w:val="26"/>
              </w:rPr>
            </w:pPr>
          </w:p>
        </w:tc>
        <w:tc>
          <w:tcPr>
            <w:tcW w:w="447" w:type="pct"/>
            <w:vAlign w:val="center"/>
          </w:tcPr>
          <w:p w14:paraId="63B223C8"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4413AC56"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41C742AC"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14559BC0"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3344D15E"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7220DAF6" w14:textId="77777777" w:rsidR="00FB274A" w:rsidRPr="00FB274A" w:rsidRDefault="00FB274A" w:rsidP="00E76446">
            <w:pPr>
              <w:spacing w:after="0"/>
              <w:ind w:hanging="3"/>
              <w:contextualSpacing/>
              <w:rPr>
                <w:rFonts w:ascii="Times New Roman" w:hAnsi="Times New Roman" w:cs="Times New Roman"/>
                <w:sz w:val="26"/>
                <w:szCs w:val="26"/>
              </w:rPr>
            </w:pPr>
          </w:p>
        </w:tc>
        <w:tc>
          <w:tcPr>
            <w:tcW w:w="447" w:type="pct"/>
            <w:vAlign w:val="center"/>
          </w:tcPr>
          <w:p w14:paraId="717D0B12"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651EAD8B"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sz w:val="26"/>
                <w:szCs w:val="26"/>
              </w:rPr>
              <w:t>X</w:t>
            </w:r>
          </w:p>
        </w:tc>
      </w:tr>
      <w:tr w:rsidR="00FB274A" w:rsidRPr="00C25F3D" w14:paraId="244E3C0E" w14:textId="77777777" w:rsidTr="00E76446">
        <w:trPr>
          <w:trHeight w:val="315"/>
        </w:trPr>
        <w:tc>
          <w:tcPr>
            <w:tcW w:w="283" w:type="pct"/>
            <w:vAlign w:val="center"/>
          </w:tcPr>
          <w:p w14:paraId="1785170D" w14:textId="77777777" w:rsidR="00FB274A" w:rsidRPr="00FB274A" w:rsidRDefault="00FB274A" w:rsidP="00E76446">
            <w:pPr>
              <w:spacing w:after="0"/>
              <w:ind w:hanging="3"/>
              <w:contextualSpacing/>
              <w:jc w:val="center"/>
              <w:rPr>
                <w:rFonts w:ascii="Times New Roman" w:hAnsi="Times New Roman" w:cs="Times New Roman"/>
                <w:sz w:val="26"/>
                <w:szCs w:val="26"/>
              </w:rPr>
            </w:pPr>
            <w:r w:rsidRPr="00FB274A">
              <w:rPr>
                <w:rFonts w:ascii="Times New Roman" w:hAnsi="Times New Roman" w:cs="Times New Roman"/>
                <w:sz w:val="26"/>
                <w:szCs w:val="26"/>
              </w:rPr>
              <w:t>54</w:t>
            </w:r>
          </w:p>
        </w:tc>
        <w:tc>
          <w:tcPr>
            <w:tcW w:w="694" w:type="pct"/>
          </w:tcPr>
          <w:p w14:paraId="67D202D8" w14:textId="77777777" w:rsidR="00FB274A" w:rsidRPr="00FB274A" w:rsidRDefault="00FB274A" w:rsidP="00E76446">
            <w:pPr>
              <w:spacing w:after="0"/>
              <w:ind w:hanging="3"/>
              <w:contextualSpacing/>
              <w:rPr>
                <w:rFonts w:ascii="Times New Roman" w:hAnsi="Times New Roman" w:cs="Times New Roman"/>
                <w:color w:val="000000" w:themeColor="text1"/>
                <w:sz w:val="26"/>
                <w:szCs w:val="26"/>
              </w:rPr>
            </w:pPr>
            <w:proofErr w:type="spellStart"/>
            <w:r w:rsidRPr="00FB274A">
              <w:rPr>
                <w:rFonts w:ascii="Times New Roman" w:hAnsi="Times New Roman" w:cs="Times New Roman"/>
                <w:sz w:val="26"/>
                <w:szCs w:val="26"/>
              </w:rPr>
              <w:t>Khóa</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luận</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tốt</w:t>
            </w:r>
            <w:proofErr w:type="spellEnd"/>
            <w:r w:rsidRPr="00FB274A">
              <w:rPr>
                <w:rFonts w:ascii="Times New Roman" w:hAnsi="Times New Roman" w:cs="Times New Roman"/>
                <w:sz w:val="26"/>
                <w:szCs w:val="26"/>
              </w:rPr>
              <w:t xml:space="preserve"> </w:t>
            </w:r>
            <w:proofErr w:type="spellStart"/>
            <w:r w:rsidRPr="00FB274A">
              <w:rPr>
                <w:rFonts w:ascii="Times New Roman" w:hAnsi="Times New Roman" w:cs="Times New Roman"/>
                <w:sz w:val="26"/>
                <w:szCs w:val="26"/>
              </w:rPr>
              <w:t>nghiệp</w:t>
            </w:r>
            <w:proofErr w:type="spellEnd"/>
          </w:p>
        </w:tc>
        <w:tc>
          <w:tcPr>
            <w:tcW w:w="447" w:type="pct"/>
            <w:vAlign w:val="center"/>
          </w:tcPr>
          <w:p w14:paraId="7EC4105A" w14:textId="77777777" w:rsidR="00FB274A" w:rsidRPr="00FB274A" w:rsidRDefault="00FB274A" w:rsidP="00E76446">
            <w:pPr>
              <w:spacing w:after="0"/>
              <w:ind w:hanging="3"/>
              <w:contextualSpacing/>
              <w:rPr>
                <w:rFonts w:ascii="Times New Roman" w:hAnsi="Times New Roman" w:cs="Times New Roman"/>
                <w:sz w:val="26"/>
                <w:szCs w:val="26"/>
              </w:rPr>
            </w:pPr>
          </w:p>
        </w:tc>
        <w:tc>
          <w:tcPr>
            <w:tcW w:w="447" w:type="pct"/>
            <w:vAlign w:val="center"/>
          </w:tcPr>
          <w:p w14:paraId="42B43E83"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17CEFE23"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7AF83052"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1E62AF0E"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4AE269E7"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6B059723" w14:textId="77777777" w:rsidR="00FB274A" w:rsidRPr="00FB274A" w:rsidRDefault="00FB274A" w:rsidP="00E76446">
            <w:pPr>
              <w:spacing w:after="0"/>
              <w:ind w:hanging="3"/>
              <w:contextualSpacing/>
              <w:rPr>
                <w:rFonts w:ascii="Times New Roman" w:hAnsi="Times New Roman" w:cs="Times New Roman"/>
                <w:sz w:val="26"/>
                <w:szCs w:val="26"/>
              </w:rPr>
            </w:pPr>
          </w:p>
        </w:tc>
        <w:tc>
          <w:tcPr>
            <w:tcW w:w="447" w:type="pct"/>
            <w:vAlign w:val="center"/>
          </w:tcPr>
          <w:p w14:paraId="5083F9D9"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sz w:val="26"/>
                <w:szCs w:val="26"/>
              </w:rPr>
              <w:t>X</w:t>
            </w:r>
          </w:p>
        </w:tc>
        <w:tc>
          <w:tcPr>
            <w:tcW w:w="447" w:type="pct"/>
            <w:vAlign w:val="center"/>
          </w:tcPr>
          <w:p w14:paraId="7214D577" w14:textId="77777777" w:rsidR="00FB274A" w:rsidRPr="00FB274A" w:rsidRDefault="00FB274A" w:rsidP="00E76446">
            <w:pPr>
              <w:spacing w:after="0"/>
              <w:ind w:hanging="3"/>
              <w:contextualSpacing/>
              <w:rPr>
                <w:rFonts w:ascii="Times New Roman" w:hAnsi="Times New Roman" w:cs="Times New Roman"/>
                <w:sz w:val="26"/>
                <w:szCs w:val="26"/>
              </w:rPr>
            </w:pPr>
            <w:r w:rsidRPr="00FB274A">
              <w:rPr>
                <w:rFonts w:ascii="Times New Roman" w:hAnsi="Times New Roman" w:cs="Times New Roman"/>
                <w:sz w:val="26"/>
                <w:szCs w:val="26"/>
              </w:rPr>
              <w:t>X</w:t>
            </w:r>
          </w:p>
        </w:tc>
      </w:tr>
    </w:tbl>
    <w:p w14:paraId="746D1F33" w14:textId="77777777" w:rsidR="00FB274A" w:rsidRPr="0051646C" w:rsidRDefault="00FB274A" w:rsidP="0051646C">
      <w:pPr>
        <w:pStyle w:val="ListParagraph"/>
        <w:rPr>
          <w:rFonts w:ascii="Times New Roman" w:hAnsi="Times New Roman" w:cs="Times New Roman"/>
          <w:sz w:val="26"/>
          <w:szCs w:val="26"/>
        </w:rPr>
      </w:pPr>
    </w:p>
    <w:sectPr w:rsidR="00FB274A" w:rsidRPr="0051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0F42"/>
    <w:multiLevelType w:val="hybridMultilevel"/>
    <w:tmpl w:val="4A4EFD96"/>
    <w:lvl w:ilvl="0" w:tplc="150CD69C">
      <w:start w:val="1"/>
      <w:numFmt w:val="bullet"/>
      <w:lvlText w:val="•"/>
      <w:lvlJc w:val="left"/>
      <w:pPr>
        <w:tabs>
          <w:tab w:val="num" w:pos="720"/>
        </w:tabs>
        <w:ind w:left="720" w:hanging="360"/>
      </w:pPr>
      <w:rPr>
        <w:rFonts w:ascii="Times New Roman" w:hAnsi="Times New Roman" w:hint="default"/>
      </w:rPr>
    </w:lvl>
    <w:lvl w:ilvl="1" w:tplc="BBC280D2">
      <w:start w:val="1"/>
      <w:numFmt w:val="bullet"/>
      <w:lvlText w:val="•"/>
      <w:lvlJc w:val="left"/>
      <w:pPr>
        <w:tabs>
          <w:tab w:val="num" w:pos="1440"/>
        </w:tabs>
        <w:ind w:left="1440" w:hanging="360"/>
      </w:pPr>
      <w:rPr>
        <w:rFonts w:ascii="Times New Roman" w:hAnsi="Times New Roman" w:hint="default"/>
      </w:rPr>
    </w:lvl>
    <w:lvl w:ilvl="2" w:tplc="8FD08B86">
      <w:start w:val="1"/>
      <w:numFmt w:val="bullet"/>
      <w:lvlText w:val="•"/>
      <w:lvlJc w:val="left"/>
      <w:pPr>
        <w:tabs>
          <w:tab w:val="num" w:pos="1440"/>
        </w:tabs>
        <w:ind w:left="1440" w:hanging="360"/>
      </w:pPr>
      <w:rPr>
        <w:rFonts w:ascii="Times New Roman" w:hAnsi="Times New Roman" w:hint="default"/>
      </w:rPr>
    </w:lvl>
    <w:lvl w:ilvl="3" w:tplc="30BE4DBC" w:tentative="1">
      <w:start w:val="1"/>
      <w:numFmt w:val="bullet"/>
      <w:lvlText w:val="•"/>
      <w:lvlJc w:val="left"/>
      <w:pPr>
        <w:tabs>
          <w:tab w:val="num" w:pos="2880"/>
        </w:tabs>
        <w:ind w:left="2880" w:hanging="360"/>
      </w:pPr>
      <w:rPr>
        <w:rFonts w:ascii="Times New Roman" w:hAnsi="Times New Roman" w:hint="default"/>
      </w:rPr>
    </w:lvl>
    <w:lvl w:ilvl="4" w:tplc="855CBA72" w:tentative="1">
      <w:start w:val="1"/>
      <w:numFmt w:val="bullet"/>
      <w:lvlText w:val="•"/>
      <w:lvlJc w:val="left"/>
      <w:pPr>
        <w:tabs>
          <w:tab w:val="num" w:pos="3600"/>
        </w:tabs>
        <w:ind w:left="3600" w:hanging="360"/>
      </w:pPr>
      <w:rPr>
        <w:rFonts w:ascii="Times New Roman" w:hAnsi="Times New Roman" w:hint="default"/>
      </w:rPr>
    </w:lvl>
    <w:lvl w:ilvl="5" w:tplc="5336A82C" w:tentative="1">
      <w:start w:val="1"/>
      <w:numFmt w:val="bullet"/>
      <w:lvlText w:val="•"/>
      <w:lvlJc w:val="left"/>
      <w:pPr>
        <w:tabs>
          <w:tab w:val="num" w:pos="4320"/>
        </w:tabs>
        <w:ind w:left="4320" w:hanging="360"/>
      </w:pPr>
      <w:rPr>
        <w:rFonts w:ascii="Times New Roman" w:hAnsi="Times New Roman" w:hint="default"/>
      </w:rPr>
    </w:lvl>
    <w:lvl w:ilvl="6" w:tplc="0CA0B11C" w:tentative="1">
      <w:start w:val="1"/>
      <w:numFmt w:val="bullet"/>
      <w:lvlText w:val="•"/>
      <w:lvlJc w:val="left"/>
      <w:pPr>
        <w:tabs>
          <w:tab w:val="num" w:pos="5040"/>
        </w:tabs>
        <w:ind w:left="5040" w:hanging="360"/>
      </w:pPr>
      <w:rPr>
        <w:rFonts w:ascii="Times New Roman" w:hAnsi="Times New Roman" w:hint="default"/>
      </w:rPr>
    </w:lvl>
    <w:lvl w:ilvl="7" w:tplc="EDA43C82" w:tentative="1">
      <w:start w:val="1"/>
      <w:numFmt w:val="bullet"/>
      <w:lvlText w:val="•"/>
      <w:lvlJc w:val="left"/>
      <w:pPr>
        <w:tabs>
          <w:tab w:val="num" w:pos="5760"/>
        </w:tabs>
        <w:ind w:left="5760" w:hanging="360"/>
      </w:pPr>
      <w:rPr>
        <w:rFonts w:ascii="Times New Roman" w:hAnsi="Times New Roman" w:hint="default"/>
      </w:rPr>
    </w:lvl>
    <w:lvl w:ilvl="8" w:tplc="9CD8ACB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FB6938"/>
    <w:multiLevelType w:val="multilevel"/>
    <w:tmpl w:val="61A4442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694F8E"/>
    <w:multiLevelType w:val="multilevel"/>
    <w:tmpl w:val="9056DF46"/>
    <w:lvl w:ilvl="0">
      <w:start w:val="1"/>
      <w:numFmt w:val="decimal"/>
      <w:lvlText w:val="Phần %1."/>
      <w:lvlJc w:val="left"/>
      <w:pPr>
        <w:ind w:left="432" w:hanging="432"/>
      </w:pPr>
      <w:rPr>
        <w:rFonts w:hint="default"/>
      </w:rPr>
    </w:lvl>
    <w:lvl w:ilvl="1">
      <w:start w:val="1"/>
      <w:numFmt w:val="decimal"/>
      <w:lvlText w:val="%2."/>
      <w:lvlJc w:val="left"/>
      <w:pPr>
        <w:ind w:left="576" w:hanging="576"/>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6" w:hanging="720"/>
      </w:pPr>
      <w:rPr>
        <w:rFonts w:asciiTheme="majorHAnsi" w:hAnsiTheme="majorHAnsi" w:cstheme="majorHAnsi" w:hint="default"/>
        <w:b/>
        <w:i/>
        <w:iCs/>
        <w:sz w:val="26"/>
        <w:szCs w:val="26"/>
      </w:rPr>
    </w:lvl>
    <w:lvl w:ilvl="3">
      <w:start w:val="1"/>
      <w:numFmt w:val="decimal"/>
      <w:lvlText w:val="%1.%2.%3.%4."/>
      <w:lvlJc w:val="left"/>
      <w:pPr>
        <w:ind w:left="2141" w:hanging="864"/>
      </w:pPr>
      <w:rPr>
        <w:rFonts w:hint="default"/>
        <w:b w:val="0"/>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D8847DC"/>
    <w:multiLevelType w:val="multilevel"/>
    <w:tmpl w:val="9DE28A1C"/>
    <w:lvl w:ilvl="0">
      <w:start w:val="1"/>
      <w:numFmt w:val="decimal"/>
      <w:lvlText w:val="Phần %1."/>
      <w:lvlJc w:val="left"/>
      <w:pPr>
        <w:ind w:left="432" w:hanging="432"/>
      </w:pPr>
      <w:rPr>
        <w:rFonts w:hint="default"/>
      </w:rPr>
    </w:lvl>
    <w:lvl w:ilvl="1">
      <w:start w:val="1"/>
      <w:numFmt w:val="decimal"/>
      <w:lvlText w:val="%1.%2."/>
      <w:lvlJc w:val="left"/>
      <w:pPr>
        <w:ind w:left="576" w:hanging="576"/>
      </w:pPr>
      <w:rPr>
        <w:rFonts w:asciiTheme="majorHAnsi" w:hAnsiTheme="majorHAnsi" w:cstheme="majorHAnsi" w:hint="default"/>
        <w:b/>
        <w:i w:val="0"/>
        <w:sz w:val="26"/>
        <w:szCs w:val="26"/>
      </w:rPr>
    </w:lvl>
    <w:lvl w:ilvl="2">
      <w:start w:val="1"/>
      <w:numFmt w:val="decimal"/>
      <w:lvlText w:val="%1.%2.%3."/>
      <w:lvlJc w:val="left"/>
      <w:pPr>
        <w:ind w:left="1146" w:hanging="720"/>
      </w:pPr>
      <w:rPr>
        <w:rFonts w:asciiTheme="majorHAnsi" w:hAnsiTheme="majorHAnsi" w:cstheme="majorHAnsi" w:hint="default"/>
        <w:b/>
        <w:i/>
        <w:iCs/>
        <w:sz w:val="26"/>
        <w:szCs w:val="26"/>
      </w:rPr>
    </w:lvl>
    <w:lvl w:ilvl="3">
      <w:start w:val="1"/>
      <w:numFmt w:val="decimal"/>
      <w:lvlText w:val="%1.%2.%3.%4."/>
      <w:lvlJc w:val="left"/>
      <w:pPr>
        <w:ind w:left="2141" w:hanging="864"/>
      </w:pPr>
      <w:rPr>
        <w:rFonts w:hint="default"/>
        <w:b w:val="0"/>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3A06011"/>
    <w:multiLevelType w:val="hybridMultilevel"/>
    <w:tmpl w:val="E46E0C50"/>
    <w:lvl w:ilvl="0" w:tplc="7836367E">
      <w:start w:val="1"/>
      <w:numFmt w:val="upperLetter"/>
      <w:lvlText w:val="%1."/>
      <w:lvlJc w:val="left"/>
      <w:pPr>
        <w:ind w:left="357" w:hanging="360"/>
      </w:pPr>
      <w:rPr>
        <w:rFonts w:hint="default"/>
      </w:rPr>
    </w:lvl>
    <w:lvl w:ilvl="1" w:tplc="042A0019" w:tentative="1">
      <w:start w:val="1"/>
      <w:numFmt w:val="lowerLetter"/>
      <w:lvlText w:val="%2."/>
      <w:lvlJc w:val="left"/>
      <w:pPr>
        <w:ind w:left="1077" w:hanging="360"/>
      </w:pPr>
    </w:lvl>
    <w:lvl w:ilvl="2" w:tplc="042A001B" w:tentative="1">
      <w:start w:val="1"/>
      <w:numFmt w:val="lowerRoman"/>
      <w:lvlText w:val="%3."/>
      <w:lvlJc w:val="right"/>
      <w:pPr>
        <w:ind w:left="1797" w:hanging="180"/>
      </w:pPr>
    </w:lvl>
    <w:lvl w:ilvl="3" w:tplc="042A000F" w:tentative="1">
      <w:start w:val="1"/>
      <w:numFmt w:val="decimal"/>
      <w:lvlText w:val="%4."/>
      <w:lvlJc w:val="left"/>
      <w:pPr>
        <w:ind w:left="2517" w:hanging="360"/>
      </w:pPr>
    </w:lvl>
    <w:lvl w:ilvl="4" w:tplc="042A0019" w:tentative="1">
      <w:start w:val="1"/>
      <w:numFmt w:val="lowerLetter"/>
      <w:lvlText w:val="%5."/>
      <w:lvlJc w:val="left"/>
      <w:pPr>
        <w:ind w:left="3237" w:hanging="360"/>
      </w:pPr>
    </w:lvl>
    <w:lvl w:ilvl="5" w:tplc="042A001B" w:tentative="1">
      <w:start w:val="1"/>
      <w:numFmt w:val="lowerRoman"/>
      <w:lvlText w:val="%6."/>
      <w:lvlJc w:val="right"/>
      <w:pPr>
        <w:ind w:left="3957" w:hanging="180"/>
      </w:pPr>
    </w:lvl>
    <w:lvl w:ilvl="6" w:tplc="042A000F" w:tentative="1">
      <w:start w:val="1"/>
      <w:numFmt w:val="decimal"/>
      <w:lvlText w:val="%7."/>
      <w:lvlJc w:val="left"/>
      <w:pPr>
        <w:ind w:left="4677" w:hanging="360"/>
      </w:pPr>
    </w:lvl>
    <w:lvl w:ilvl="7" w:tplc="042A0019" w:tentative="1">
      <w:start w:val="1"/>
      <w:numFmt w:val="lowerLetter"/>
      <w:lvlText w:val="%8."/>
      <w:lvlJc w:val="left"/>
      <w:pPr>
        <w:ind w:left="5397" w:hanging="360"/>
      </w:pPr>
    </w:lvl>
    <w:lvl w:ilvl="8" w:tplc="042A001B" w:tentative="1">
      <w:start w:val="1"/>
      <w:numFmt w:val="lowerRoman"/>
      <w:lvlText w:val="%9."/>
      <w:lvlJc w:val="right"/>
      <w:pPr>
        <w:ind w:left="6117" w:hanging="180"/>
      </w:pPr>
    </w:lvl>
  </w:abstractNum>
  <w:abstractNum w:abstractNumId="5" w15:restartNumberingAfterBreak="0">
    <w:nsid w:val="59770055"/>
    <w:multiLevelType w:val="multilevel"/>
    <w:tmpl w:val="CD0CEB7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FD804C3"/>
    <w:multiLevelType w:val="hybridMultilevel"/>
    <w:tmpl w:val="0D4C5D7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
  </w:num>
  <w:num w:numId="5">
    <w:abstractNumId w:val="5"/>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2MzIyszS3MDSwMDBV0lEKTi0uzszPAykwrAUAqC0t0ywAAAA="/>
  </w:docVars>
  <w:rsids>
    <w:rsidRoot w:val="0051646C"/>
    <w:rsid w:val="00051117"/>
    <w:rsid w:val="00270C63"/>
    <w:rsid w:val="00432115"/>
    <w:rsid w:val="0051646C"/>
    <w:rsid w:val="00873556"/>
    <w:rsid w:val="009800EC"/>
    <w:rsid w:val="00C06AFE"/>
    <w:rsid w:val="00C92C97"/>
    <w:rsid w:val="00DC4466"/>
    <w:rsid w:val="00E72B4A"/>
    <w:rsid w:val="00F97379"/>
    <w:rsid w:val="00FB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A1A9"/>
  <w15:chartTrackingRefBased/>
  <w15:docId w15:val="{E125415A-A229-4B2A-986A-D88FE730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051117"/>
    <w:pPr>
      <w:keepNext/>
      <w:numPr>
        <w:ilvl w:val="1"/>
        <w:numId w:val="5"/>
      </w:numPr>
      <w:spacing w:before="240" w:after="60" w:line="240" w:lineRule="auto"/>
      <w:ind w:left="576" w:hanging="576"/>
      <w:outlineLvl w:val="1"/>
    </w:pPr>
    <w:rPr>
      <w:rFonts w:asciiTheme="majorHAnsi" w:eastAsia="Times New Roman" w:hAnsiTheme="majorHAnsi"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1117"/>
    <w:rPr>
      <w:rFonts w:asciiTheme="majorHAnsi" w:eastAsia="Times New Roman" w:hAnsiTheme="majorHAnsi" w:cs="Arial"/>
      <w:b/>
      <w:bCs/>
      <w:iCs/>
      <w:sz w:val="28"/>
      <w:szCs w:val="28"/>
    </w:rPr>
  </w:style>
  <w:style w:type="character" w:styleId="Strong">
    <w:name w:val="Strong"/>
    <w:basedOn w:val="DefaultParagraphFont"/>
    <w:uiPriority w:val="22"/>
    <w:qFormat/>
    <w:rsid w:val="0051646C"/>
    <w:rPr>
      <w:b/>
      <w:bCs/>
    </w:rPr>
  </w:style>
  <w:style w:type="table" w:styleId="TableGrid">
    <w:name w:val="Table Grid"/>
    <w:basedOn w:val="TableNormal"/>
    <w:uiPriority w:val="59"/>
    <w:rsid w:val="00516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1646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1646C"/>
    <w:pPr>
      <w:ind w:left="720"/>
      <w:contextualSpacing/>
    </w:pPr>
  </w:style>
  <w:style w:type="paragraph" w:styleId="NormalWeb">
    <w:name w:val="Normal (Web)"/>
    <w:basedOn w:val="Normal"/>
    <w:uiPriority w:val="99"/>
    <w:unhideWhenUsed/>
    <w:rsid w:val="005164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646C"/>
    <w:rPr>
      <w:i/>
      <w:iCs/>
    </w:rPr>
  </w:style>
  <w:style w:type="paragraph" w:styleId="Caption">
    <w:name w:val="caption"/>
    <w:basedOn w:val="Normal"/>
    <w:next w:val="Normal"/>
    <w:uiPriority w:val="35"/>
    <w:unhideWhenUsed/>
    <w:qFormat/>
    <w:rsid w:val="00FB274A"/>
    <w:pPr>
      <w:spacing w:after="200" w:line="240" w:lineRule="auto"/>
    </w:pPr>
    <w:rPr>
      <w:i/>
      <w:iCs/>
      <w:color w:val="44546A" w:themeColor="text2"/>
      <w:sz w:val="18"/>
      <w:szCs w:val="18"/>
    </w:rPr>
  </w:style>
  <w:style w:type="character" w:styleId="Hyperlink">
    <w:name w:val="Hyperlink"/>
    <w:basedOn w:val="DefaultParagraphFont"/>
    <w:uiPriority w:val="99"/>
    <w:unhideWhenUsed/>
    <w:rsid w:val="008735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099385">
      <w:bodyDiv w:val="1"/>
      <w:marLeft w:val="0"/>
      <w:marRight w:val="0"/>
      <w:marTop w:val="0"/>
      <w:marBottom w:val="0"/>
      <w:divBdr>
        <w:top w:val="none" w:sz="0" w:space="0" w:color="auto"/>
        <w:left w:val="none" w:sz="0" w:space="0" w:color="auto"/>
        <w:bottom w:val="none" w:sz="0" w:space="0" w:color="auto"/>
        <w:right w:val="none" w:sz="0" w:space="0" w:color="auto"/>
      </w:divBdr>
    </w:div>
    <w:div w:id="1667631880">
      <w:bodyDiv w:val="1"/>
      <w:marLeft w:val="0"/>
      <w:marRight w:val="0"/>
      <w:marTop w:val="0"/>
      <w:marBottom w:val="0"/>
      <w:divBdr>
        <w:top w:val="none" w:sz="0" w:space="0" w:color="auto"/>
        <w:left w:val="none" w:sz="0" w:space="0" w:color="auto"/>
        <w:bottom w:val="none" w:sz="0" w:space="0" w:color="auto"/>
        <w:right w:val="none" w:sz="0" w:space="0" w:color="auto"/>
      </w:divBdr>
    </w:div>
    <w:div w:id="214180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u.edu/degrees/bachelor/logistics-supply-chain-management" TargetMode="External"/><Relationship Id="rId13" Type="http://schemas.openxmlformats.org/officeDocument/2006/relationships/hyperlink" Target="https://www.rmit.edu.vn/vi/hoc-tap-tai-rmit/chuong-trinh-cu-nhan/cu-nhan-kinh-doanh-quan-ly-chuoi-cung-ung-logistics" TargetMode="External"/><Relationship Id="rId3" Type="http://schemas.openxmlformats.org/officeDocument/2006/relationships/styles" Target="styles.xml"/><Relationship Id="rId7" Type="http://schemas.openxmlformats.org/officeDocument/2006/relationships/hyperlink" Target="https://giesbusiness.illinois.edu/undergraduate-hub/majors-and-minors/supply-chain-management" TargetMode="External"/><Relationship Id="rId12" Type="http://schemas.openxmlformats.org/officeDocument/2006/relationships/hyperlink" Target="https://iukl.edu.my/programme/bachelor-of-science-hons-in-logistics-and-supply-chain-manag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ebapp4.asu.edu/programs/t5/majorinfo/ASU00/BASCMBS/undergrad/false" TargetMode="External"/><Relationship Id="rId11" Type="http://schemas.openxmlformats.org/officeDocument/2006/relationships/hyperlink" Target="https://university.sunway.edu.my/subs/bsc-supply-chain" TargetMode="External"/><Relationship Id="rId5" Type="http://schemas.openxmlformats.org/officeDocument/2006/relationships/webSettings" Target="webSettings.xml"/><Relationship Id="rId15" Type="http://schemas.openxmlformats.org/officeDocument/2006/relationships/hyperlink" Target="https://www.hust.edu.vn/documents/202803/376228/6.9.+Qu%E1%BA%A3n+l%C3%BD+c%C3%B4ng+nghi%E1%BB%87p+-+NU.pdf/ed01cfec-6c93-40d8-948d-572754bc66a4" TargetMode="External"/><Relationship Id="rId10" Type="http://schemas.openxmlformats.org/officeDocument/2006/relationships/hyperlink" Target="https://raffles-university.edu.my/bachelor-of-supply-chain-management-honours/" TargetMode="External"/><Relationship Id="rId4" Type="http://schemas.openxmlformats.org/officeDocument/2006/relationships/settings" Target="settings.xml"/><Relationship Id="rId9" Type="http://schemas.openxmlformats.org/officeDocument/2006/relationships/hyperlink" Target="https://aue.ae/portfolio/bachelor-of-business-administration-in-logistics-and-supply-chain-management/" TargetMode="External"/><Relationship Id="rId14" Type="http://schemas.openxmlformats.org/officeDocument/2006/relationships/hyperlink" Target="https://qldt.ftu.edu.vn/1587-ch%C6%B0%C6%A1ng-tr%C3%ACnh-%C4%91%C3%A0o-t%E1%BA%A1o-chuy%C3%AAn-ng%C3%A0nh-logistics-v%C3%A0-qu%E1%BA%A3n-l%C3%BD-chu%E1%BB%97i-cung-%E1%BB%A9ng-%C4%91%E1%BB%8Bnh-h%C6%B0%E1%BB%9Bng-ngh%E1%BB%81-nghi%E1%BB%87p-qu%E1%BB%91c-t%E1%BA%BF.html"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F4564-EA33-449B-85E4-71C1ADEB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HANG</dc:creator>
  <cp:keywords/>
  <dc:description/>
  <cp:lastModifiedBy>NGUYEN THUY HANG</cp:lastModifiedBy>
  <cp:revision>6</cp:revision>
  <dcterms:created xsi:type="dcterms:W3CDTF">2021-09-05T23:51:00Z</dcterms:created>
  <dcterms:modified xsi:type="dcterms:W3CDTF">2021-09-06T00:40:00Z</dcterms:modified>
</cp:coreProperties>
</file>